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C29" w:rsidRPr="00634FA5" w:rsidRDefault="00C95C29" w:rsidP="00C95C29">
      <w:pPr>
        <w:jc w:val="center"/>
        <w:rPr>
          <w:sz w:val="32"/>
          <w:szCs w:val="28"/>
        </w:rPr>
      </w:pPr>
      <w:r w:rsidRPr="00634FA5">
        <w:rPr>
          <w:sz w:val="32"/>
          <w:szCs w:val="28"/>
        </w:rPr>
        <w:object w:dxaOrig="914" w:dyaOrig="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4.25pt" o:ole="" fillcolor="window">
            <v:imagedata r:id="rId5" o:title=""/>
          </v:shape>
          <o:OLEObject Type="Embed" ProgID="Word.Picture.8" ShapeID="_x0000_i1025" DrawAspect="Content" ObjectID="_1841836948" r:id="rId6"/>
        </w:object>
      </w:r>
    </w:p>
    <w:p w:rsidR="00C95C29" w:rsidRPr="00634FA5" w:rsidRDefault="00C95C29" w:rsidP="00C95C29">
      <w:pPr>
        <w:jc w:val="center"/>
        <w:rPr>
          <w:sz w:val="32"/>
          <w:szCs w:val="28"/>
        </w:rPr>
      </w:pPr>
      <w:r w:rsidRPr="00634FA5">
        <w:rPr>
          <w:sz w:val="32"/>
          <w:szCs w:val="28"/>
        </w:rPr>
        <w:t xml:space="preserve">АДМИНИСТРАЦИЯ </w:t>
      </w:r>
    </w:p>
    <w:p w:rsidR="00C95C29" w:rsidRPr="00634FA5" w:rsidRDefault="00C95C29" w:rsidP="00C95C29">
      <w:pPr>
        <w:jc w:val="center"/>
        <w:rPr>
          <w:sz w:val="32"/>
          <w:szCs w:val="28"/>
        </w:rPr>
      </w:pPr>
      <w:r w:rsidRPr="00634FA5">
        <w:rPr>
          <w:sz w:val="32"/>
          <w:szCs w:val="28"/>
        </w:rPr>
        <w:t>ВОЗНЕСЕНСКОГО МУНИЦИПАЛЬНОГО ОКРУГА</w:t>
      </w:r>
    </w:p>
    <w:p w:rsidR="00C95C29" w:rsidRPr="00634FA5" w:rsidRDefault="00C95C29" w:rsidP="00C95C29">
      <w:pPr>
        <w:jc w:val="center"/>
        <w:rPr>
          <w:sz w:val="32"/>
          <w:szCs w:val="28"/>
        </w:rPr>
      </w:pPr>
      <w:r w:rsidRPr="00634FA5">
        <w:rPr>
          <w:sz w:val="32"/>
          <w:szCs w:val="28"/>
        </w:rPr>
        <w:t>НИЖЕГОРОДСКОЙ ОБЛАСТИ</w:t>
      </w:r>
    </w:p>
    <w:p w:rsidR="00C95C29" w:rsidRPr="00634FA5" w:rsidRDefault="00C95C29" w:rsidP="00C95C29">
      <w:pPr>
        <w:jc w:val="center"/>
        <w:rPr>
          <w:sz w:val="32"/>
          <w:szCs w:val="28"/>
        </w:rPr>
      </w:pPr>
    </w:p>
    <w:p w:rsidR="00C95C29" w:rsidRPr="00634FA5" w:rsidRDefault="00C95C29" w:rsidP="00C95C29">
      <w:pPr>
        <w:jc w:val="center"/>
        <w:rPr>
          <w:sz w:val="32"/>
          <w:szCs w:val="28"/>
        </w:rPr>
      </w:pPr>
      <w:r w:rsidRPr="00634FA5">
        <w:rPr>
          <w:spacing w:val="100"/>
          <w:sz w:val="32"/>
          <w:szCs w:val="28"/>
        </w:rPr>
        <w:t>ПОСТАНОВЛЕНИЕ</w:t>
      </w:r>
    </w:p>
    <w:p w:rsidR="00C95C29" w:rsidRPr="0097169E" w:rsidRDefault="00C95C29" w:rsidP="00C95C29">
      <w:pPr>
        <w:rPr>
          <w:sz w:val="28"/>
          <w:szCs w:val="28"/>
        </w:rPr>
      </w:pP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p>
    <w:p w:rsidR="00C95C29" w:rsidRDefault="00C95C29" w:rsidP="00C95C29">
      <w:pPr>
        <w:rPr>
          <w:sz w:val="28"/>
        </w:rPr>
      </w:pPr>
      <w:r w:rsidRPr="0097169E">
        <w:t xml:space="preserve">   </w:t>
      </w:r>
      <w:r w:rsidR="00116BA5">
        <w:rPr>
          <w:sz w:val="28"/>
        </w:rPr>
        <w:t xml:space="preserve">01 </w:t>
      </w:r>
      <w:r w:rsidR="00A51D2B">
        <w:rPr>
          <w:sz w:val="28"/>
        </w:rPr>
        <w:t>июня</w:t>
      </w:r>
      <w:r w:rsidR="00875896">
        <w:rPr>
          <w:sz w:val="28"/>
        </w:rPr>
        <w:t xml:space="preserve"> 2026</w:t>
      </w:r>
      <w:r>
        <w:rPr>
          <w:sz w:val="28"/>
        </w:rPr>
        <w:t xml:space="preserve"> года </w:t>
      </w:r>
      <w:r>
        <w:rPr>
          <w:sz w:val="28"/>
        </w:rPr>
        <w:tab/>
        <w:t xml:space="preserve">  </w:t>
      </w:r>
      <w:r w:rsidRPr="00220098">
        <w:rPr>
          <w:sz w:val="28"/>
        </w:rPr>
        <w:tab/>
      </w:r>
      <w:r>
        <w:rPr>
          <w:sz w:val="28"/>
        </w:rPr>
        <w:t xml:space="preserve">                   </w:t>
      </w:r>
      <w:r w:rsidRPr="00220098">
        <w:rPr>
          <w:sz w:val="28"/>
        </w:rPr>
        <w:t xml:space="preserve">           </w:t>
      </w:r>
      <w:r>
        <w:rPr>
          <w:sz w:val="28"/>
        </w:rPr>
        <w:t xml:space="preserve">                                      </w:t>
      </w:r>
      <w:r w:rsidR="00116BA5">
        <w:rPr>
          <w:sz w:val="28"/>
        </w:rPr>
        <w:t>№ 615</w:t>
      </w:r>
    </w:p>
    <w:p w:rsidR="00C95C29" w:rsidRPr="00043C99" w:rsidRDefault="00C95C29" w:rsidP="00C95C29">
      <w:pPr>
        <w:rPr>
          <w:b/>
          <w:bCs/>
          <w:sz w:val="28"/>
          <w:szCs w:val="28"/>
          <w:lang w:eastAsia="ru-RU"/>
        </w:rPr>
      </w:pPr>
    </w:p>
    <w:p w:rsidR="00C95C29" w:rsidRPr="00AA445A" w:rsidRDefault="00C95C29" w:rsidP="00C95C29">
      <w:pPr>
        <w:jc w:val="center"/>
        <w:rPr>
          <w:b/>
          <w:bCs/>
          <w:sz w:val="28"/>
          <w:szCs w:val="28"/>
          <w:lang w:eastAsia="ru-RU"/>
        </w:rPr>
      </w:pPr>
      <w:r w:rsidRPr="00AA445A">
        <w:rPr>
          <w:b/>
          <w:bCs/>
          <w:sz w:val="28"/>
          <w:szCs w:val="28"/>
          <w:lang w:eastAsia="ru-RU"/>
        </w:rPr>
        <w:t>Об  утверждении административного регламента</w:t>
      </w:r>
    </w:p>
    <w:p w:rsidR="00C95C29" w:rsidRPr="00AA445A" w:rsidRDefault="00C95C29" w:rsidP="00C95C29">
      <w:pPr>
        <w:jc w:val="center"/>
        <w:rPr>
          <w:b/>
          <w:bCs/>
          <w:sz w:val="28"/>
          <w:szCs w:val="28"/>
          <w:lang w:eastAsia="ru-RU"/>
        </w:rPr>
      </w:pPr>
      <w:r w:rsidRPr="00AA445A">
        <w:rPr>
          <w:b/>
          <w:noProof/>
          <w:sz w:val="28"/>
          <w:szCs w:val="28"/>
        </w:rPr>
        <w:t xml:space="preserve">администрации Вознесенского муниципального округа Нижегородской области </w:t>
      </w:r>
      <w:r w:rsidRPr="00AA445A">
        <w:rPr>
          <w:b/>
          <w:bCs/>
          <w:sz w:val="28"/>
          <w:szCs w:val="28"/>
          <w:lang w:eastAsia="ru-RU"/>
        </w:rPr>
        <w:t xml:space="preserve">по предоставлению муниципальной услуги </w:t>
      </w:r>
      <w:r w:rsidRPr="00AA445A">
        <w:rPr>
          <w:b/>
          <w:bCs/>
          <w:sz w:val="28"/>
          <w:szCs w:val="28"/>
          <w:lang w:eastAsia="ru-RU"/>
        </w:rPr>
        <w:br/>
        <w:t>«</w:t>
      </w:r>
      <w:r w:rsidRPr="00AA445A">
        <w:rPr>
          <w:b/>
          <w:noProof/>
          <w:sz w:val="28"/>
          <w:szCs w:val="28"/>
        </w:rPr>
        <w:t>Выдача градостроительного плана земельного участка</w:t>
      </w:r>
      <w:r w:rsidRPr="00AA445A">
        <w:rPr>
          <w:b/>
          <w:sz w:val="28"/>
          <w:szCs w:val="28"/>
        </w:rPr>
        <w:t>»</w:t>
      </w:r>
    </w:p>
    <w:p w:rsidR="00C95C29" w:rsidRPr="00043C99" w:rsidRDefault="00C95C29" w:rsidP="00C95C29">
      <w:pPr>
        <w:ind w:firstLine="709"/>
        <w:rPr>
          <w:sz w:val="28"/>
          <w:szCs w:val="28"/>
        </w:rPr>
      </w:pPr>
    </w:p>
    <w:p w:rsidR="00C95C29" w:rsidRPr="00207C9A" w:rsidRDefault="00C95C29" w:rsidP="00C95C29">
      <w:pPr>
        <w:autoSpaceDE w:val="0"/>
        <w:autoSpaceDN w:val="0"/>
        <w:adjustRightInd w:val="0"/>
        <w:ind w:firstLine="567"/>
        <w:jc w:val="both"/>
        <w:rPr>
          <w:rFonts w:eastAsiaTheme="minorHAnsi"/>
          <w:sz w:val="26"/>
          <w:szCs w:val="26"/>
        </w:rPr>
      </w:pPr>
      <w:r w:rsidRPr="00AA445A">
        <w:rPr>
          <w:sz w:val="26"/>
          <w:szCs w:val="26"/>
        </w:rPr>
        <w:t xml:space="preserve">В соответствии с </w:t>
      </w:r>
      <w:r w:rsidRPr="00AA445A">
        <w:rPr>
          <w:rFonts w:eastAsiaTheme="minorHAnsi"/>
          <w:sz w:val="26"/>
          <w:szCs w:val="26"/>
        </w:rPr>
        <w:t xml:space="preserve">Градостроительным кодексом Российской Федерации, </w:t>
      </w:r>
      <w:r w:rsidRPr="00AA445A">
        <w:rPr>
          <w:rFonts w:ascii="PT Sans" w:hAnsi="PT Sans"/>
          <w:sz w:val="26"/>
          <w:szCs w:val="26"/>
          <w:shd w:val="clear" w:color="auto" w:fill="FFFFFF"/>
        </w:rPr>
        <w:t xml:space="preserve">Федеральным законом от 20 марта 2025 г. № 33-ФЗ </w:t>
      </w:r>
      <w:r w:rsidRPr="00AA445A">
        <w:rPr>
          <w:rFonts w:ascii="PT Sans" w:hAnsi="PT Sans" w:hint="eastAsia"/>
          <w:sz w:val="26"/>
          <w:szCs w:val="26"/>
          <w:shd w:val="clear" w:color="auto" w:fill="FFFFFF"/>
        </w:rPr>
        <w:t>«</w:t>
      </w:r>
      <w:r w:rsidRPr="00AA445A">
        <w:rPr>
          <w:rFonts w:ascii="PT Sans" w:hAnsi="PT Sans"/>
          <w:sz w:val="26"/>
          <w:szCs w:val="26"/>
          <w:shd w:val="clear" w:color="auto" w:fill="FFFFFF"/>
        </w:rPr>
        <w:t>Об общих принципах организации местного самоуправления в единой системе публичной власти</w:t>
      </w:r>
      <w:r w:rsidRPr="00AA445A">
        <w:rPr>
          <w:rFonts w:ascii="PT Sans" w:hAnsi="PT Sans" w:hint="eastAsia"/>
          <w:sz w:val="26"/>
          <w:szCs w:val="26"/>
          <w:shd w:val="clear" w:color="auto" w:fill="FFFFFF"/>
        </w:rPr>
        <w:t>»</w:t>
      </w:r>
      <w:r w:rsidRPr="00AA445A">
        <w:rPr>
          <w:rFonts w:ascii="PT Sans" w:hAnsi="PT Sans"/>
          <w:sz w:val="26"/>
          <w:szCs w:val="26"/>
          <w:shd w:val="clear" w:color="auto" w:fill="FFFFFF"/>
        </w:rPr>
        <w:t xml:space="preserve">, </w:t>
      </w:r>
      <w:r w:rsidRPr="00AA445A">
        <w:rPr>
          <w:rFonts w:eastAsiaTheme="minorHAnsi"/>
          <w:sz w:val="26"/>
          <w:szCs w:val="26"/>
        </w:rPr>
        <w:t>Федеральным законом от 06 октября 2003 г. № 131-ФЗ «Об общих принципах организации местного самоуправления в Российской Федерации»</w:t>
      </w:r>
      <w:proofErr w:type="gramStart"/>
      <w:r w:rsidRPr="00AA445A">
        <w:rPr>
          <w:rFonts w:eastAsiaTheme="minorHAnsi"/>
          <w:sz w:val="26"/>
          <w:szCs w:val="26"/>
        </w:rPr>
        <w:t>,Ф</w:t>
      </w:r>
      <w:proofErr w:type="gramEnd"/>
      <w:r w:rsidRPr="00AA445A">
        <w:rPr>
          <w:rFonts w:eastAsiaTheme="minorHAnsi"/>
          <w:sz w:val="26"/>
          <w:szCs w:val="26"/>
        </w:rPr>
        <w:t>едеральным законом Российской Федерации от 27 июля 2010 г. №210-ФЗ «Об организации предоставления государственных и муниципальных услуг», постановлением Правительства Нижегородской области от</w:t>
      </w:r>
      <w:r w:rsidR="00207C9A">
        <w:rPr>
          <w:rFonts w:eastAsiaTheme="minorHAnsi"/>
          <w:sz w:val="26"/>
          <w:szCs w:val="26"/>
        </w:rPr>
        <w:t xml:space="preserve"> 11.07.</w:t>
      </w:r>
      <w:r w:rsidR="00207C9A" w:rsidRPr="00207C9A">
        <w:rPr>
          <w:rFonts w:eastAsiaTheme="minorHAnsi"/>
          <w:sz w:val="26"/>
          <w:szCs w:val="26"/>
        </w:rPr>
        <w:t>2023 № 623</w:t>
      </w:r>
      <w:r w:rsidRPr="00207C9A">
        <w:rPr>
          <w:rFonts w:eastAsiaTheme="minorHAnsi"/>
          <w:sz w:val="26"/>
          <w:szCs w:val="26"/>
        </w:rPr>
        <w:t xml:space="preserve"> «</w:t>
      </w:r>
      <w:r w:rsidR="00207C9A" w:rsidRPr="00207C9A">
        <w:rPr>
          <w:rFonts w:ascii="PT Sans" w:hAnsi="PT Sans"/>
          <w:sz w:val="26"/>
          <w:szCs w:val="26"/>
          <w:shd w:val="clear" w:color="auto" w:fill="FFFFFF"/>
        </w:rPr>
        <w:t>Об организации предоставления государственных и муниципальных услуг в Нижегородской области</w:t>
      </w:r>
      <w:r w:rsidRPr="00207C9A">
        <w:rPr>
          <w:rFonts w:eastAsiaTheme="minorHAnsi"/>
          <w:sz w:val="26"/>
          <w:szCs w:val="26"/>
        </w:rPr>
        <w:t>»</w:t>
      </w:r>
    </w:p>
    <w:p w:rsidR="00C95C29" w:rsidRPr="00AA445A" w:rsidRDefault="00C95C29" w:rsidP="00C95C29">
      <w:pPr>
        <w:ind w:firstLine="709"/>
        <w:jc w:val="both"/>
        <w:rPr>
          <w:sz w:val="26"/>
          <w:szCs w:val="26"/>
        </w:rPr>
      </w:pPr>
      <w:r w:rsidRPr="00AA445A">
        <w:rPr>
          <w:sz w:val="26"/>
          <w:szCs w:val="26"/>
          <w:lang w:eastAsia="ru-RU"/>
        </w:rPr>
        <w:t xml:space="preserve">1.Утвердить прилагаемый административный </w:t>
      </w:r>
      <w:hyperlink r:id="rId7" w:history="1">
        <w:r w:rsidRPr="00AA445A">
          <w:rPr>
            <w:sz w:val="26"/>
            <w:szCs w:val="26"/>
            <w:lang w:eastAsia="ru-RU"/>
          </w:rPr>
          <w:t>регламент</w:t>
        </w:r>
      </w:hyperlink>
      <w:r w:rsidRPr="00AA445A">
        <w:rPr>
          <w:sz w:val="26"/>
          <w:szCs w:val="26"/>
        </w:rPr>
        <w:t xml:space="preserve"> </w:t>
      </w:r>
      <w:r w:rsidRPr="00AA445A">
        <w:rPr>
          <w:noProof/>
          <w:sz w:val="26"/>
          <w:szCs w:val="26"/>
        </w:rPr>
        <w:t xml:space="preserve">администрации Вознесенского муниципального округа Нижегородской области </w:t>
      </w:r>
      <w:r w:rsidRPr="00AA445A">
        <w:rPr>
          <w:sz w:val="26"/>
          <w:szCs w:val="26"/>
          <w:lang w:eastAsia="ru-RU"/>
        </w:rPr>
        <w:t xml:space="preserve">по предоставлению </w:t>
      </w:r>
      <w:r w:rsidRPr="00AA445A">
        <w:rPr>
          <w:sz w:val="26"/>
          <w:szCs w:val="26"/>
        </w:rPr>
        <w:t>муниципальной</w:t>
      </w:r>
      <w:r w:rsidRPr="00AA445A">
        <w:rPr>
          <w:sz w:val="26"/>
          <w:szCs w:val="26"/>
          <w:lang w:eastAsia="ru-RU"/>
        </w:rPr>
        <w:t xml:space="preserve"> услуги «</w:t>
      </w:r>
      <w:r w:rsidRPr="00AA445A">
        <w:rPr>
          <w:noProof/>
          <w:sz w:val="26"/>
          <w:szCs w:val="26"/>
        </w:rPr>
        <w:t>Выдача градостроительного плана земельного участка».</w:t>
      </w:r>
    </w:p>
    <w:p w:rsidR="00C95C29" w:rsidRPr="00AA445A" w:rsidRDefault="00C95C29" w:rsidP="00C95C29">
      <w:pPr>
        <w:keepNext/>
        <w:spacing w:after="160"/>
        <w:ind w:firstLine="567"/>
        <w:contextualSpacing/>
        <w:jc w:val="both"/>
        <w:rPr>
          <w:sz w:val="26"/>
          <w:szCs w:val="26"/>
          <w:lang w:eastAsia="ru-RU"/>
        </w:rPr>
      </w:pPr>
      <w:r w:rsidRPr="00AA445A">
        <w:rPr>
          <w:sz w:val="26"/>
          <w:szCs w:val="26"/>
        </w:rPr>
        <w:t>2.Признать утратившими силу:</w:t>
      </w:r>
    </w:p>
    <w:p w:rsidR="00C95C29" w:rsidRPr="00AA445A" w:rsidRDefault="00C95C29" w:rsidP="00C95C29">
      <w:pPr>
        <w:keepNext/>
        <w:ind w:firstLine="709"/>
        <w:jc w:val="both"/>
        <w:rPr>
          <w:noProof/>
          <w:sz w:val="26"/>
          <w:szCs w:val="26"/>
        </w:rPr>
      </w:pPr>
      <w:r w:rsidRPr="00AA445A">
        <w:rPr>
          <w:noProof/>
          <w:sz w:val="26"/>
          <w:szCs w:val="26"/>
        </w:rPr>
        <w:t xml:space="preserve">-постановление администрации Вознесенского муниципального </w:t>
      </w:r>
      <w:r w:rsidR="00875896" w:rsidRPr="00AA445A">
        <w:rPr>
          <w:noProof/>
          <w:sz w:val="26"/>
          <w:szCs w:val="26"/>
        </w:rPr>
        <w:t>округа Нижегородской области от 21.07.2025 года № 951</w:t>
      </w:r>
      <w:r w:rsidRPr="00AA445A">
        <w:rPr>
          <w:noProof/>
          <w:sz w:val="26"/>
          <w:szCs w:val="26"/>
        </w:rPr>
        <w:t xml:space="preserve"> «</w:t>
      </w:r>
      <w:r w:rsidR="00875896" w:rsidRPr="00AA445A">
        <w:rPr>
          <w:noProof/>
          <w:sz w:val="26"/>
          <w:szCs w:val="26"/>
        </w:rPr>
        <w:t xml:space="preserve">Об утверждении административного </w:t>
      </w:r>
      <w:r w:rsidRPr="00AA445A">
        <w:rPr>
          <w:noProof/>
          <w:sz w:val="26"/>
          <w:szCs w:val="26"/>
        </w:rPr>
        <w:t>регламент</w:t>
      </w:r>
      <w:r w:rsidR="00875896" w:rsidRPr="00AA445A">
        <w:rPr>
          <w:noProof/>
          <w:sz w:val="26"/>
          <w:szCs w:val="26"/>
        </w:rPr>
        <w:t>а администрации Вознесенского муниципального округа Нижегородской области</w:t>
      </w:r>
      <w:r w:rsidRPr="00AA445A">
        <w:rPr>
          <w:noProof/>
          <w:sz w:val="26"/>
          <w:szCs w:val="26"/>
        </w:rPr>
        <w:t xml:space="preserve"> по предоставлению муниципальной </w:t>
      </w:r>
      <w:r w:rsidR="00875896" w:rsidRPr="00AA445A">
        <w:rPr>
          <w:noProof/>
          <w:sz w:val="26"/>
          <w:szCs w:val="26"/>
        </w:rPr>
        <w:t>услуги «Выдача градостроительного плана земельного участка»</w:t>
      </w:r>
      <w:r w:rsidRPr="00AA445A">
        <w:rPr>
          <w:noProof/>
          <w:sz w:val="26"/>
          <w:szCs w:val="26"/>
        </w:rPr>
        <w:t>;</w:t>
      </w:r>
    </w:p>
    <w:p w:rsidR="00C95C29" w:rsidRPr="00AA445A" w:rsidRDefault="00C95C29" w:rsidP="00C95C29">
      <w:pPr>
        <w:ind w:firstLine="567"/>
        <w:jc w:val="both"/>
        <w:rPr>
          <w:sz w:val="26"/>
          <w:szCs w:val="26"/>
        </w:rPr>
      </w:pPr>
      <w:r w:rsidRPr="00AA445A">
        <w:rPr>
          <w:sz w:val="26"/>
          <w:szCs w:val="26"/>
        </w:rPr>
        <w:t>3.Сектору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официальном сайте администрации Вознесенского муниципально</w:t>
      </w:r>
      <w:r w:rsidR="00AA445A" w:rsidRPr="00AA445A">
        <w:rPr>
          <w:sz w:val="26"/>
          <w:szCs w:val="26"/>
        </w:rPr>
        <w:t>го округа Нижегородской области;</w:t>
      </w:r>
    </w:p>
    <w:p w:rsidR="00AA445A" w:rsidRDefault="00C95C29" w:rsidP="00AA445A">
      <w:pPr>
        <w:ind w:firstLine="567"/>
        <w:jc w:val="both"/>
        <w:rPr>
          <w:sz w:val="26"/>
          <w:szCs w:val="26"/>
        </w:rPr>
      </w:pPr>
      <w:r w:rsidRPr="00AA445A">
        <w:rPr>
          <w:sz w:val="26"/>
          <w:szCs w:val="26"/>
        </w:rPr>
        <w:t xml:space="preserve">4. </w:t>
      </w:r>
      <w:proofErr w:type="gramStart"/>
      <w:r w:rsidR="00AA445A" w:rsidRPr="00AA445A">
        <w:rPr>
          <w:sz w:val="26"/>
          <w:szCs w:val="26"/>
        </w:rPr>
        <w:t>Контроль за</w:t>
      </w:r>
      <w:proofErr w:type="gramEnd"/>
      <w:r w:rsidR="00AA445A" w:rsidRPr="00AA445A">
        <w:rPr>
          <w:sz w:val="26"/>
          <w:szCs w:val="26"/>
        </w:rPr>
        <w:t xml:space="preserve"> исполнением настоящего постановления возложить на заместителя главы, заведующего отделом ЖКХ, экологии и жилищной политики Е.М. </w:t>
      </w:r>
      <w:proofErr w:type="spellStart"/>
      <w:r w:rsidR="00AA445A" w:rsidRPr="00AA445A">
        <w:rPr>
          <w:sz w:val="26"/>
          <w:szCs w:val="26"/>
        </w:rPr>
        <w:t>Красицкого</w:t>
      </w:r>
      <w:proofErr w:type="spellEnd"/>
      <w:r w:rsidR="00AA445A" w:rsidRPr="00AA445A">
        <w:rPr>
          <w:sz w:val="26"/>
          <w:szCs w:val="26"/>
        </w:rPr>
        <w:t>.</w:t>
      </w:r>
    </w:p>
    <w:p w:rsidR="00207C9A" w:rsidRPr="00AA445A" w:rsidRDefault="00207C9A" w:rsidP="00AA445A">
      <w:pPr>
        <w:ind w:firstLine="567"/>
        <w:jc w:val="both"/>
        <w:rPr>
          <w:sz w:val="26"/>
          <w:szCs w:val="26"/>
        </w:rPr>
      </w:pPr>
    </w:p>
    <w:tbl>
      <w:tblPr>
        <w:tblStyle w:val="a3"/>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0"/>
        <w:gridCol w:w="5191"/>
      </w:tblGrid>
      <w:tr w:rsidR="00C95C29" w:rsidRPr="00AA445A" w:rsidTr="004E50D8">
        <w:trPr>
          <w:trHeight w:val="783"/>
        </w:trPr>
        <w:tc>
          <w:tcPr>
            <w:tcW w:w="5190" w:type="dxa"/>
          </w:tcPr>
          <w:p w:rsidR="00C95C29" w:rsidRPr="00AA445A" w:rsidRDefault="00C95C29" w:rsidP="00AA445A">
            <w:pPr>
              <w:rPr>
                <w:sz w:val="26"/>
                <w:szCs w:val="26"/>
              </w:rPr>
            </w:pPr>
            <w:r w:rsidRPr="00AA445A">
              <w:rPr>
                <w:sz w:val="26"/>
                <w:szCs w:val="26"/>
              </w:rPr>
              <w:t xml:space="preserve">        Глава местного</w:t>
            </w:r>
          </w:p>
          <w:p w:rsidR="00C95C29" w:rsidRPr="00AA445A" w:rsidRDefault="00C95C29" w:rsidP="004E50D8">
            <w:pPr>
              <w:ind w:left="-108"/>
              <w:rPr>
                <w:sz w:val="26"/>
                <w:szCs w:val="26"/>
              </w:rPr>
            </w:pPr>
            <w:r w:rsidRPr="00AA445A">
              <w:rPr>
                <w:sz w:val="26"/>
                <w:szCs w:val="26"/>
              </w:rPr>
              <w:t>самоуправления округа</w:t>
            </w:r>
          </w:p>
        </w:tc>
        <w:tc>
          <w:tcPr>
            <w:tcW w:w="5191" w:type="dxa"/>
          </w:tcPr>
          <w:p w:rsidR="00C95C29" w:rsidRPr="00AA445A" w:rsidRDefault="00C95C29" w:rsidP="004E50D8">
            <w:pPr>
              <w:ind w:right="-116"/>
              <w:jc w:val="right"/>
              <w:rPr>
                <w:sz w:val="26"/>
                <w:szCs w:val="26"/>
              </w:rPr>
            </w:pPr>
          </w:p>
          <w:p w:rsidR="00C95C29" w:rsidRPr="00AA445A" w:rsidRDefault="00C95C29" w:rsidP="008E6BC0">
            <w:pPr>
              <w:ind w:right="-116"/>
              <w:rPr>
                <w:sz w:val="26"/>
                <w:szCs w:val="26"/>
              </w:rPr>
            </w:pPr>
            <w:r w:rsidRPr="00AA445A">
              <w:rPr>
                <w:sz w:val="26"/>
                <w:szCs w:val="26"/>
              </w:rPr>
              <w:t xml:space="preserve">                            </w:t>
            </w:r>
            <w:r w:rsidR="008E6BC0">
              <w:rPr>
                <w:sz w:val="26"/>
                <w:szCs w:val="26"/>
              </w:rPr>
              <w:t xml:space="preserve">        </w:t>
            </w:r>
            <w:r w:rsidRPr="00AA445A">
              <w:rPr>
                <w:sz w:val="26"/>
                <w:szCs w:val="26"/>
              </w:rPr>
              <w:t xml:space="preserve">И.А. Мартынов </w:t>
            </w:r>
          </w:p>
        </w:tc>
      </w:tr>
    </w:tbl>
    <w:p w:rsidR="00E65428" w:rsidRDefault="00E65428" w:rsidP="00E65428">
      <w:pPr>
        <w:jc w:val="right"/>
        <w:rPr>
          <w:sz w:val="24"/>
          <w:szCs w:val="24"/>
        </w:rPr>
      </w:pPr>
      <w:r>
        <w:rPr>
          <w:sz w:val="24"/>
          <w:szCs w:val="24"/>
        </w:rPr>
        <w:lastRenderedPageBreak/>
        <w:t>Приложение</w:t>
      </w:r>
    </w:p>
    <w:p w:rsidR="00E65428" w:rsidRDefault="00E65428" w:rsidP="00E65428">
      <w:pPr>
        <w:ind w:left="6094"/>
        <w:jc w:val="right"/>
        <w:rPr>
          <w:sz w:val="24"/>
          <w:szCs w:val="24"/>
        </w:rPr>
      </w:pPr>
      <w:r>
        <w:rPr>
          <w:sz w:val="24"/>
          <w:szCs w:val="24"/>
        </w:rPr>
        <w:t xml:space="preserve">Утверждено постановлением </w:t>
      </w:r>
    </w:p>
    <w:p w:rsidR="00E65428" w:rsidRDefault="00E65428" w:rsidP="00E65428">
      <w:pPr>
        <w:ind w:left="6094"/>
        <w:jc w:val="right"/>
        <w:rPr>
          <w:sz w:val="24"/>
          <w:szCs w:val="24"/>
        </w:rPr>
      </w:pPr>
      <w:r>
        <w:rPr>
          <w:sz w:val="24"/>
          <w:szCs w:val="24"/>
        </w:rPr>
        <w:t>Администрации Вознесенского муниципального округа Нижегородской области</w:t>
      </w:r>
    </w:p>
    <w:p w:rsidR="00E65428" w:rsidRDefault="00E65428" w:rsidP="00E65428">
      <w:pPr>
        <w:ind w:left="6094"/>
        <w:jc w:val="right"/>
        <w:rPr>
          <w:sz w:val="24"/>
          <w:szCs w:val="24"/>
        </w:rPr>
      </w:pPr>
      <w:r>
        <w:rPr>
          <w:sz w:val="24"/>
          <w:szCs w:val="24"/>
        </w:rPr>
        <w:t xml:space="preserve"> от 01.06.2026 года № 615</w:t>
      </w:r>
    </w:p>
    <w:p w:rsidR="00E65428" w:rsidRDefault="00E65428" w:rsidP="00E65428">
      <w:pPr>
        <w:jc w:val="center"/>
        <w:rPr>
          <w:sz w:val="24"/>
          <w:szCs w:val="24"/>
        </w:rPr>
      </w:pPr>
    </w:p>
    <w:p w:rsidR="00E65428" w:rsidRDefault="00E65428" w:rsidP="00E65428">
      <w:pPr>
        <w:jc w:val="center"/>
        <w:rPr>
          <w:sz w:val="24"/>
          <w:szCs w:val="24"/>
        </w:rPr>
      </w:pPr>
    </w:p>
    <w:p w:rsidR="00E65428" w:rsidRDefault="00E65428" w:rsidP="00E65428">
      <w:pPr>
        <w:jc w:val="center"/>
        <w:rPr>
          <w:b/>
          <w:sz w:val="24"/>
          <w:szCs w:val="24"/>
        </w:rPr>
      </w:pPr>
      <w:r>
        <w:rPr>
          <w:b/>
          <w:sz w:val="24"/>
          <w:szCs w:val="24"/>
        </w:rPr>
        <w:t xml:space="preserve">Административный регламент Вознесенского муниципального округа Нижегородской области по предоставлению муниципальной услуги </w:t>
      </w:r>
    </w:p>
    <w:p w:rsidR="00E65428" w:rsidRDefault="00E65428" w:rsidP="00E65428">
      <w:pPr>
        <w:jc w:val="center"/>
        <w:rPr>
          <w:b/>
          <w:sz w:val="24"/>
          <w:szCs w:val="24"/>
        </w:rPr>
      </w:pPr>
      <w:r>
        <w:rPr>
          <w:b/>
          <w:sz w:val="24"/>
          <w:szCs w:val="24"/>
        </w:rPr>
        <w:t>«Выдача градостроительного плана земельного участка»</w:t>
      </w:r>
    </w:p>
    <w:p w:rsidR="00E65428" w:rsidRDefault="00E65428" w:rsidP="00E65428">
      <w:pPr>
        <w:rPr>
          <w:sz w:val="24"/>
          <w:szCs w:val="24"/>
        </w:rPr>
      </w:pPr>
    </w:p>
    <w:p w:rsidR="00E65428" w:rsidRDefault="00E65428" w:rsidP="00E65428">
      <w:pPr>
        <w:keepNext/>
        <w:keepLines/>
        <w:spacing w:before="240" w:after="160"/>
        <w:jc w:val="center"/>
        <w:rPr>
          <w:b/>
          <w:sz w:val="24"/>
          <w:szCs w:val="24"/>
        </w:rPr>
      </w:pPr>
      <w:r>
        <w:rPr>
          <w:b/>
          <w:sz w:val="24"/>
          <w:szCs w:val="24"/>
        </w:rPr>
        <w:t>I. Общие положения</w:t>
      </w:r>
    </w:p>
    <w:p w:rsidR="00E65428" w:rsidRDefault="00E65428" w:rsidP="00E65428">
      <w:pPr>
        <w:numPr>
          <w:ilvl w:val="0"/>
          <w:numId w:val="2"/>
        </w:numPr>
        <w:ind w:firstLine="709"/>
        <w:jc w:val="both"/>
        <w:rPr>
          <w:sz w:val="24"/>
          <w:szCs w:val="24"/>
        </w:rPr>
      </w:pPr>
      <w:r>
        <w:rPr>
          <w:sz w:val="24"/>
          <w:szCs w:val="24"/>
        </w:rPr>
        <w:t>Настоящий Административный регламент устанавливает порядок и стандарт предоставления муниципальной услуги «Выдача градостроительного плана земельного участка».</w:t>
      </w:r>
    </w:p>
    <w:p w:rsidR="00E65428" w:rsidRDefault="00E65428" w:rsidP="00E65428">
      <w:pPr>
        <w:numPr>
          <w:ilvl w:val="0"/>
          <w:numId w:val="2"/>
        </w:numPr>
        <w:ind w:firstLine="709"/>
        <w:jc w:val="both"/>
        <w:rPr>
          <w:sz w:val="24"/>
          <w:szCs w:val="24"/>
        </w:rPr>
      </w:pPr>
      <w:r>
        <w:rPr>
          <w:sz w:val="24"/>
          <w:szCs w:val="24"/>
        </w:rPr>
        <w:t xml:space="preserve">Услуга (перечень условных обозначений и сокращений приведен в приложении к настоящему Административному регламенту) предоставляется физическому лицу – правообладателю земельного участка, юридическому лицу – правообладателю земельного участка, лицам, с которыми заключены договоры о комплексном развитии территории, оператору комплексного развития территории или их уполномоченным представителям, </w:t>
      </w:r>
      <w:r>
        <w:rPr>
          <w:sz w:val="24"/>
          <w:szCs w:val="24"/>
          <w:highlight w:val="white"/>
        </w:rPr>
        <w:t>указанным в таблице 1 приложения к настоящему Административному регламенту.</w:t>
      </w:r>
    </w:p>
    <w:p w:rsidR="00E65428" w:rsidRDefault="00E65428" w:rsidP="00E65428">
      <w:pPr>
        <w:numPr>
          <w:ilvl w:val="0"/>
          <w:numId w:val="2"/>
        </w:numPr>
        <w:ind w:firstLine="709"/>
        <w:jc w:val="both"/>
        <w:rPr>
          <w:sz w:val="24"/>
          <w:szCs w:val="24"/>
        </w:rPr>
      </w:pPr>
      <w:r>
        <w:rPr>
          <w:sz w:val="24"/>
          <w:szCs w:val="24"/>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E65428" w:rsidRDefault="00E65428" w:rsidP="00E65428">
      <w:pPr>
        <w:keepNext/>
        <w:keepLines/>
        <w:spacing w:before="320" w:after="160"/>
        <w:jc w:val="center"/>
        <w:rPr>
          <w:b/>
          <w:sz w:val="24"/>
          <w:szCs w:val="24"/>
        </w:rPr>
      </w:pPr>
      <w:r>
        <w:rPr>
          <w:b/>
          <w:sz w:val="24"/>
          <w:szCs w:val="24"/>
        </w:rPr>
        <w:t>II. Стандарт предоставления Услуги</w:t>
      </w:r>
    </w:p>
    <w:p w:rsidR="00E65428" w:rsidRDefault="00E65428" w:rsidP="00E65428">
      <w:pPr>
        <w:keepNext/>
        <w:keepLines/>
        <w:spacing w:before="40" w:after="160"/>
        <w:jc w:val="center"/>
        <w:rPr>
          <w:b/>
          <w:sz w:val="24"/>
          <w:szCs w:val="24"/>
        </w:rPr>
      </w:pPr>
      <w:r>
        <w:rPr>
          <w:b/>
          <w:sz w:val="24"/>
          <w:szCs w:val="24"/>
        </w:rPr>
        <w:t>Наименование Услуги</w:t>
      </w:r>
    </w:p>
    <w:p w:rsidR="00E65428" w:rsidRDefault="00E65428" w:rsidP="00E65428">
      <w:pPr>
        <w:numPr>
          <w:ilvl w:val="0"/>
          <w:numId w:val="2"/>
        </w:numPr>
        <w:spacing w:after="320"/>
        <w:ind w:firstLine="709"/>
        <w:jc w:val="both"/>
        <w:rPr>
          <w:sz w:val="24"/>
          <w:szCs w:val="24"/>
        </w:rPr>
      </w:pPr>
      <w:r>
        <w:rPr>
          <w:sz w:val="24"/>
          <w:szCs w:val="24"/>
        </w:rPr>
        <w:t>Выдача градостроительного плана земельного участка.</w:t>
      </w:r>
    </w:p>
    <w:p w:rsidR="00E65428" w:rsidRDefault="00E65428" w:rsidP="00E65428">
      <w:pPr>
        <w:keepNext/>
        <w:keepLines/>
        <w:spacing w:before="320" w:after="240"/>
        <w:jc w:val="center"/>
        <w:rPr>
          <w:b/>
          <w:sz w:val="24"/>
          <w:szCs w:val="24"/>
        </w:rPr>
      </w:pPr>
      <w:r>
        <w:rPr>
          <w:b/>
          <w:sz w:val="24"/>
          <w:szCs w:val="24"/>
        </w:rPr>
        <w:t>Наименование органа, предоставляющего Услугу</w:t>
      </w:r>
    </w:p>
    <w:p w:rsidR="00E65428" w:rsidRDefault="00E65428" w:rsidP="00E65428">
      <w:pPr>
        <w:numPr>
          <w:ilvl w:val="0"/>
          <w:numId w:val="2"/>
        </w:numPr>
        <w:ind w:firstLine="709"/>
        <w:jc w:val="both"/>
        <w:rPr>
          <w:sz w:val="24"/>
          <w:szCs w:val="24"/>
        </w:rPr>
      </w:pPr>
      <w:r>
        <w:rPr>
          <w:sz w:val="24"/>
          <w:szCs w:val="24"/>
        </w:rPr>
        <w:t>Услуга предоставляется администрацией Вознесенского муниципального округа Нижегородской области.</w:t>
      </w:r>
    </w:p>
    <w:p w:rsidR="00E65428" w:rsidRDefault="00E65428" w:rsidP="00E65428">
      <w:pPr>
        <w:jc w:val="both"/>
        <w:rPr>
          <w:sz w:val="24"/>
          <w:szCs w:val="24"/>
        </w:rPr>
      </w:pPr>
    </w:p>
    <w:p w:rsidR="00E65428" w:rsidRDefault="00E65428" w:rsidP="00E65428">
      <w:pPr>
        <w:ind w:left="709"/>
        <w:jc w:val="center"/>
        <w:rPr>
          <w:b/>
          <w:sz w:val="24"/>
          <w:szCs w:val="24"/>
        </w:rPr>
      </w:pPr>
      <w:r>
        <w:rPr>
          <w:b/>
          <w:sz w:val="24"/>
          <w:szCs w:val="24"/>
        </w:rPr>
        <w:t>Результат предоставления Услуги</w:t>
      </w:r>
    </w:p>
    <w:p w:rsidR="00E65428" w:rsidRDefault="00E65428" w:rsidP="00E65428">
      <w:pPr>
        <w:ind w:left="709"/>
        <w:jc w:val="center"/>
        <w:rPr>
          <w:b/>
          <w:sz w:val="24"/>
          <w:szCs w:val="24"/>
        </w:rPr>
      </w:pPr>
    </w:p>
    <w:p w:rsidR="00E65428" w:rsidRDefault="00E65428" w:rsidP="00E65428">
      <w:pPr>
        <w:numPr>
          <w:ilvl w:val="0"/>
          <w:numId w:val="2"/>
        </w:numPr>
        <w:spacing w:after="160"/>
        <w:ind w:firstLine="709"/>
        <w:jc w:val="both"/>
        <w:rPr>
          <w:sz w:val="24"/>
          <w:szCs w:val="24"/>
        </w:rPr>
      </w:pPr>
      <w:r>
        <w:rPr>
          <w:color w:val="000000"/>
          <w:sz w:val="24"/>
          <w:szCs w:val="24"/>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E65428" w:rsidRDefault="00E65428" w:rsidP="00E65428">
      <w:pPr>
        <w:spacing w:after="160"/>
        <w:ind w:firstLine="709"/>
        <w:jc w:val="both"/>
        <w:rPr>
          <w:sz w:val="24"/>
          <w:szCs w:val="24"/>
        </w:rPr>
      </w:pPr>
      <w:r>
        <w:rPr>
          <w:sz w:val="24"/>
          <w:szCs w:val="24"/>
        </w:rPr>
        <w:t>П</w:t>
      </w:r>
      <w:r>
        <w:rPr>
          <w:color w:val="000000"/>
          <w:sz w:val="24"/>
          <w:szCs w:val="24"/>
        </w:rPr>
        <w:t>ри обращении заявителя за выдачей градостроительного плана земельного участка</w:t>
      </w:r>
      <w:r>
        <w:rPr>
          <w:sz w:val="24"/>
          <w:szCs w:val="24"/>
        </w:rPr>
        <w:t>:</w:t>
      </w:r>
    </w:p>
    <w:p w:rsidR="00E65428" w:rsidRDefault="00E65428" w:rsidP="00E65428">
      <w:pPr>
        <w:spacing w:after="160"/>
        <w:ind w:firstLine="709"/>
        <w:jc w:val="both"/>
        <w:rPr>
          <w:sz w:val="24"/>
          <w:szCs w:val="24"/>
        </w:rPr>
      </w:pPr>
      <w:r>
        <w:rPr>
          <w:sz w:val="24"/>
          <w:szCs w:val="24"/>
        </w:rPr>
        <w:t>а) градостроительный план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E65428" w:rsidRDefault="00E65428" w:rsidP="00E65428">
      <w:pPr>
        <w:spacing w:after="160"/>
        <w:ind w:firstLine="709"/>
        <w:jc w:val="both"/>
        <w:rPr>
          <w:sz w:val="24"/>
          <w:szCs w:val="24"/>
        </w:rPr>
      </w:pPr>
      <w:r>
        <w:rPr>
          <w:sz w:val="24"/>
          <w:szCs w:val="24"/>
        </w:rPr>
        <w:lastRenderedPageBreak/>
        <w:t>б) решение об отказе в выдаче градостроительного плана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E65428" w:rsidRDefault="00E65428" w:rsidP="00E65428">
      <w:pPr>
        <w:spacing w:after="160"/>
        <w:ind w:firstLine="709"/>
        <w:jc w:val="both"/>
        <w:rPr>
          <w:sz w:val="24"/>
          <w:szCs w:val="24"/>
        </w:rPr>
      </w:pPr>
      <w:r>
        <w:rPr>
          <w:sz w:val="24"/>
          <w:szCs w:val="24"/>
        </w:rPr>
        <w:t>Формирование реестровой записи в качестве результата предоставления Услуги не предусмотрено.</w:t>
      </w:r>
    </w:p>
    <w:p w:rsidR="00E65428" w:rsidRDefault="00E65428" w:rsidP="00E65428">
      <w:pPr>
        <w:spacing w:after="160"/>
        <w:ind w:firstLine="709"/>
        <w:jc w:val="both"/>
        <w:rPr>
          <w:sz w:val="24"/>
          <w:szCs w:val="24"/>
        </w:rPr>
      </w:pPr>
      <w:r>
        <w:rPr>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rsidR="00E65428" w:rsidRDefault="00E65428" w:rsidP="00E65428">
      <w:pPr>
        <w:spacing w:after="160"/>
        <w:ind w:firstLine="709"/>
        <w:jc w:val="both"/>
        <w:rPr>
          <w:sz w:val="24"/>
          <w:szCs w:val="24"/>
        </w:rPr>
      </w:pPr>
      <w:r>
        <w:rPr>
          <w:sz w:val="24"/>
          <w:szCs w:val="24"/>
        </w:rPr>
        <w:t>П</w:t>
      </w:r>
      <w:r>
        <w:rPr>
          <w:color w:val="000000"/>
          <w:sz w:val="24"/>
          <w:szCs w:val="24"/>
        </w:rPr>
        <w:t>ри обращении заявителя за выдачей дубликата градостроительного плана земельного участка</w:t>
      </w:r>
      <w:r>
        <w:rPr>
          <w:sz w:val="24"/>
          <w:szCs w:val="24"/>
        </w:rPr>
        <w:t>:</w:t>
      </w:r>
    </w:p>
    <w:p w:rsidR="00E65428" w:rsidRDefault="00E65428" w:rsidP="00E65428">
      <w:pPr>
        <w:spacing w:after="160"/>
        <w:ind w:firstLine="709"/>
        <w:jc w:val="both"/>
        <w:rPr>
          <w:sz w:val="24"/>
          <w:szCs w:val="24"/>
        </w:rPr>
      </w:pPr>
      <w:r>
        <w:rPr>
          <w:sz w:val="24"/>
          <w:szCs w:val="24"/>
        </w:rPr>
        <w:t>а) дубликат градостроительного плана земельного участка (документ на бумажном носителе с надписью «ДУБЛИКАТ» или в форме электронного документа, подписанного усиленной квалифицированной электронной подписью);</w:t>
      </w:r>
    </w:p>
    <w:p w:rsidR="00E65428" w:rsidRDefault="00E65428" w:rsidP="00E65428">
      <w:pPr>
        <w:spacing w:after="160"/>
        <w:ind w:firstLine="709"/>
        <w:jc w:val="both"/>
        <w:rPr>
          <w:sz w:val="24"/>
          <w:szCs w:val="24"/>
        </w:rPr>
      </w:pPr>
      <w:r>
        <w:rPr>
          <w:sz w:val="24"/>
          <w:szCs w:val="24"/>
        </w:rPr>
        <w:t>б) решение об отказе в выдаче дубликата градостроительного плана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E65428" w:rsidRDefault="00E65428" w:rsidP="00E65428">
      <w:pPr>
        <w:spacing w:after="160"/>
        <w:ind w:firstLine="709"/>
        <w:jc w:val="both"/>
        <w:rPr>
          <w:sz w:val="24"/>
          <w:szCs w:val="24"/>
        </w:rPr>
      </w:pPr>
      <w:r>
        <w:rPr>
          <w:sz w:val="24"/>
          <w:szCs w:val="24"/>
        </w:rPr>
        <w:t>Формирование реестровой записи в качестве результата предоставления Услуги не предусмотрено.</w:t>
      </w:r>
    </w:p>
    <w:p w:rsidR="00E65428" w:rsidRDefault="00E65428" w:rsidP="00E65428">
      <w:pPr>
        <w:spacing w:after="160"/>
        <w:ind w:firstLine="709"/>
        <w:jc w:val="both"/>
        <w:rPr>
          <w:sz w:val="24"/>
          <w:szCs w:val="24"/>
        </w:rPr>
      </w:pPr>
      <w:r>
        <w:rPr>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rsidR="00E65428" w:rsidRDefault="00E65428" w:rsidP="00E65428">
      <w:pPr>
        <w:spacing w:after="160"/>
        <w:ind w:firstLine="709"/>
        <w:jc w:val="both"/>
        <w:rPr>
          <w:sz w:val="24"/>
          <w:szCs w:val="24"/>
        </w:rPr>
      </w:pPr>
      <w:r>
        <w:rPr>
          <w:sz w:val="24"/>
          <w:szCs w:val="24"/>
        </w:rPr>
        <w:t>При обращении заявителя за исправлением допущенных опечаток и ошибок в документах, выданных по результатам предоставления Услуги:</w:t>
      </w:r>
    </w:p>
    <w:p w:rsidR="00E65428" w:rsidRDefault="00E65428" w:rsidP="00E65428">
      <w:pPr>
        <w:spacing w:after="160"/>
        <w:ind w:firstLine="709"/>
        <w:jc w:val="both"/>
        <w:rPr>
          <w:sz w:val="24"/>
          <w:szCs w:val="24"/>
        </w:rPr>
      </w:pPr>
      <w:r>
        <w:rPr>
          <w:sz w:val="24"/>
          <w:szCs w:val="24"/>
        </w:rPr>
        <w:t>а) постановление Органа местного самоуправления, содержащее решение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E65428" w:rsidRDefault="00E65428" w:rsidP="00E65428">
      <w:pPr>
        <w:spacing w:after="160"/>
        <w:ind w:firstLine="709"/>
        <w:jc w:val="both"/>
        <w:rPr>
          <w:sz w:val="24"/>
          <w:szCs w:val="24"/>
        </w:rPr>
      </w:pPr>
      <w:r>
        <w:rPr>
          <w:sz w:val="24"/>
          <w:szCs w:val="24"/>
        </w:rPr>
        <w:t>б)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E65428" w:rsidRDefault="00E65428" w:rsidP="00E65428">
      <w:pPr>
        <w:spacing w:after="160"/>
        <w:ind w:firstLine="709"/>
        <w:jc w:val="both"/>
        <w:rPr>
          <w:sz w:val="24"/>
          <w:szCs w:val="24"/>
        </w:rPr>
      </w:pPr>
      <w:r>
        <w:rPr>
          <w:sz w:val="24"/>
          <w:szCs w:val="24"/>
        </w:rPr>
        <w:t xml:space="preserve">в) градостроительный план земельного участка с внесенными исправлениями </w:t>
      </w:r>
      <w:proofErr w:type="spellStart"/>
      <w:r>
        <w:rPr>
          <w:sz w:val="24"/>
          <w:szCs w:val="24"/>
        </w:rPr>
        <w:t>допущенныхопечаток</w:t>
      </w:r>
      <w:proofErr w:type="spellEnd"/>
      <w:r>
        <w:rPr>
          <w:sz w:val="24"/>
          <w:szCs w:val="24"/>
        </w:rPr>
        <w:t xml:space="preserve"> и ошибок (документ на бумажном носителе, в форме электронного документа, подписанного усиленной квалифицированной электронной подписью);</w:t>
      </w:r>
    </w:p>
    <w:p w:rsidR="00E65428" w:rsidRDefault="00E65428" w:rsidP="00E65428">
      <w:pPr>
        <w:spacing w:after="160"/>
        <w:ind w:firstLine="709"/>
        <w:jc w:val="both"/>
        <w:rPr>
          <w:sz w:val="24"/>
          <w:szCs w:val="24"/>
        </w:rPr>
      </w:pPr>
      <w:r>
        <w:rPr>
          <w:sz w:val="24"/>
          <w:szCs w:val="24"/>
        </w:rPr>
        <w:t>г) решение об отказе в выдаче градостроительного плана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E65428" w:rsidRDefault="00E65428" w:rsidP="00E65428">
      <w:pPr>
        <w:spacing w:after="160"/>
        <w:ind w:firstLine="709"/>
        <w:jc w:val="both"/>
        <w:rPr>
          <w:sz w:val="24"/>
          <w:szCs w:val="24"/>
        </w:rPr>
      </w:pPr>
      <w:proofErr w:type="spellStart"/>
      <w:r>
        <w:rPr>
          <w:sz w:val="24"/>
          <w:szCs w:val="24"/>
        </w:rPr>
        <w:t>д</w:t>
      </w:r>
      <w:proofErr w:type="spellEnd"/>
      <w:r>
        <w:rPr>
          <w:sz w:val="24"/>
          <w:szCs w:val="24"/>
        </w:rPr>
        <w:t xml:space="preserve">) дубликат градостроительного плана земельного участка с внесенными исправлениями допущенных опечаток и ошибок (документ на бумажном носителе с </w:t>
      </w:r>
      <w:r>
        <w:rPr>
          <w:sz w:val="24"/>
          <w:szCs w:val="24"/>
        </w:rPr>
        <w:lastRenderedPageBreak/>
        <w:t>надписью «ДУБЛИКАТ» или в форме электронного документа, подписанного усиленной квалифицированной электронной подписью);</w:t>
      </w:r>
    </w:p>
    <w:p w:rsidR="00E65428" w:rsidRDefault="00E65428" w:rsidP="00E65428">
      <w:pPr>
        <w:spacing w:after="160"/>
        <w:ind w:firstLine="709"/>
        <w:jc w:val="both"/>
        <w:rPr>
          <w:sz w:val="24"/>
          <w:szCs w:val="24"/>
        </w:rPr>
      </w:pPr>
      <w:r>
        <w:rPr>
          <w:sz w:val="24"/>
          <w:szCs w:val="24"/>
        </w:rPr>
        <w:t>е) решение об отказе в выдаче дубликата градостроительного плана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E65428" w:rsidRDefault="00E65428" w:rsidP="00E65428">
      <w:pPr>
        <w:spacing w:after="160"/>
        <w:ind w:firstLine="709"/>
        <w:jc w:val="both"/>
        <w:rPr>
          <w:sz w:val="24"/>
          <w:szCs w:val="24"/>
        </w:rPr>
      </w:pPr>
      <w:r>
        <w:rPr>
          <w:sz w:val="24"/>
          <w:szCs w:val="24"/>
        </w:rPr>
        <w:t>Формирование реестровой записи в качестве результата предоставления Услуги не предусмотрено.</w:t>
      </w:r>
    </w:p>
    <w:p w:rsidR="00E65428" w:rsidRDefault="00E65428" w:rsidP="00E65428">
      <w:pPr>
        <w:ind w:firstLine="709"/>
        <w:jc w:val="both"/>
        <w:rPr>
          <w:sz w:val="24"/>
          <w:szCs w:val="24"/>
        </w:rPr>
      </w:pPr>
      <w:r>
        <w:rPr>
          <w:sz w:val="24"/>
          <w:szCs w:val="24"/>
        </w:rPr>
        <w:t>Результаты предоставления Услуги могут быть получены в виде документа на бумажном носителе в МФЦ, в Органе местного самоуправления, посредством почтового отправления;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rsidR="00E65428" w:rsidRDefault="00E65428" w:rsidP="00E65428">
      <w:pPr>
        <w:keepNext/>
        <w:keepLines/>
        <w:spacing w:before="320" w:after="240"/>
        <w:jc w:val="center"/>
        <w:rPr>
          <w:b/>
          <w:sz w:val="24"/>
          <w:szCs w:val="24"/>
        </w:rPr>
      </w:pPr>
      <w:r>
        <w:rPr>
          <w:b/>
          <w:sz w:val="24"/>
          <w:szCs w:val="24"/>
        </w:rPr>
        <w:t>Срок предоставления Услуги</w:t>
      </w:r>
    </w:p>
    <w:p w:rsidR="00E65428" w:rsidRDefault="00E65428" w:rsidP="00E65428">
      <w:pPr>
        <w:numPr>
          <w:ilvl w:val="0"/>
          <w:numId w:val="2"/>
        </w:numPr>
        <w:ind w:firstLine="709"/>
        <w:jc w:val="both"/>
        <w:rPr>
          <w:sz w:val="24"/>
          <w:szCs w:val="24"/>
        </w:rPr>
      </w:pPr>
      <w:r>
        <w:rPr>
          <w:sz w:val="24"/>
          <w:szCs w:val="24"/>
        </w:rPr>
        <w:t>Максимальный срок предоставления Услуги при обращении за выдачей градостроительного плана земельного участка составляет 14 рабочих дней со дня представления соответствующего заявления и документов, направленного непосредственно в Орган местного самоуправления, посредством Регионального портала (при наличии технической</w:t>
      </w:r>
      <w:r>
        <w:rPr>
          <w:sz w:val="24"/>
          <w:szCs w:val="24"/>
        </w:rPr>
        <w:tab/>
        <w:t xml:space="preserve"> возможности), Единого портала, с использованием ГИСОГД (при наличии технической возможности).</w:t>
      </w:r>
    </w:p>
    <w:p w:rsidR="00E65428" w:rsidRDefault="00E65428" w:rsidP="00E65428">
      <w:pPr>
        <w:ind w:firstLine="709"/>
        <w:jc w:val="both"/>
        <w:rPr>
          <w:sz w:val="24"/>
          <w:szCs w:val="24"/>
        </w:rPr>
      </w:pPr>
      <w:r>
        <w:rPr>
          <w:sz w:val="24"/>
          <w:szCs w:val="24"/>
        </w:rPr>
        <w:t>В случае обращения лично в МФЦ, максимальный срок предоставления Услуги составляет 16 рабочих дней со дня представления соответствующего заявления и документов в Орган местного самоуправления.</w:t>
      </w:r>
    </w:p>
    <w:p w:rsidR="00E65428" w:rsidRDefault="00E65428" w:rsidP="00E65428">
      <w:pPr>
        <w:numPr>
          <w:ilvl w:val="0"/>
          <w:numId w:val="2"/>
        </w:numPr>
        <w:ind w:firstLine="709"/>
        <w:jc w:val="both"/>
        <w:rPr>
          <w:sz w:val="24"/>
          <w:szCs w:val="24"/>
        </w:rPr>
      </w:pPr>
      <w:r>
        <w:rPr>
          <w:sz w:val="24"/>
          <w:szCs w:val="24"/>
        </w:rPr>
        <w:t>Максимальный срок предоставления Услуги при обращении за дубликатом градостроительного плана земельного участка составляет 6 рабочих дней со дня представления соответствующего заявления и документов, направленного непосредственно в Орган местного самоуправления, посредством Регионального портала (при наличии технической возможности), Единого портала, с использованием ГИСОГД (при наличии технической возможности).</w:t>
      </w:r>
    </w:p>
    <w:p w:rsidR="00E65428" w:rsidRDefault="00E65428" w:rsidP="00E65428">
      <w:pPr>
        <w:ind w:firstLine="709"/>
        <w:jc w:val="both"/>
        <w:rPr>
          <w:sz w:val="24"/>
          <w:szCs w:val="24"/>
        </w:rPr>
      </w:pPr>
      <w:r>
        <w:rPr>
          <w:sz w:val="24"/>
          <w:szCs w:val="24"/>
        </w:rPr>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Орган местного самоуправления.</w:t>
      </w:r>
    </w:p>
    <w:p w:rsidR="00E65428" w:rsidRDefault="00E65428" w:rsidP="00E65428">
      <w:pPr>
        <w:numPr>
          <w:ilvl w:val="0"/>
          <w:numId w:val="2"/>
        </w:numPr>
        <w:ind w:firstLine="709"/>
        <w:jc w:val="both"/>
        <w:rPr>
          <w:sz w:val="24"/>
          <w:szCs w:val="24"/>
        </w:rPr>
      </w:pPr>
      <w:r>
        <w:rPr>
          <w:sz w:val="24"/>
          <w:szCs w:val="24"/>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соответствующего заявления, направленного непосредственно в Орган местного самоуправления, посредством Регионального портала (при наличии технической возможности), Единого портала, с использованием ГИСОГД (при наличии технической возможности). </w:t>
      </w:r>
    </w:p>
    <w:p w:rsidR="00E65428" w:rsidRDefault="00E65428" w:rsidP="00E65428">
      <w:pPr>
        <w:ind w:firstLine="709"/>
        <w:jc w:val="both"/>
        <w:rPr>
          <w:sz w:val="24"/>
          <w:szCs w:val="24"/>
        </w:rPr>
      </w:pPr>
      <w:r>
        <w:rPr>
          <w:sz w:val="24"/>
          <w:szCs w:val="24"/>
        </w:rPr>
        <w:t>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Орган местного самоуправления.</w:t>
      </w:r>
    </w:p>
    <w:p w:rsidR="00E65428" w:rsidRDefault="00E65428" w:rsidP="00E65428">
      <w:pPr>
        <w:numPr>
          <w:ilvl w:val="0"/>
          <w:numId w:val="2"/>
        </w:numPr>
        <w:ind w:firstLine="709"/>
        <w:jc w:val="both"/>
        <w:rPr>
          <w:sz w:val="24"/>
          <w:szCs w:val="24"/>
        </w:rPr>
      </w:pPr>
      <w:r>
        <w:rPr>
          <w:color w:val="000000"/>
          <w:sz w:val="24"/>
          <w:szCs w:val="24"/>
          <w:shd w:val="clear" w:color="auto" w:fill="FFFFFF"/>
        </w:rPr>
        <w:t>Максимальный срок предоставления Услуги зависит от способа обращения за Услугой и признаков (категории) заявителей.</w:t>
      </w:r>
    </w:p>
    <w:p w:rsidR="00E65428" w:rsidRDefault="00E65428" w:rsidP="00E65428">
      <w:pPr>
        <w:keepNext/>
        <w:keepLines/>
        <w:spacing w:before="480" w:after="240" w:line="276" w:lineRule="auto"/>
        <w:jc w:val="center"/>
        <w:rPr>
          <w:b/>
          <w:color w:val="000000"/>
          <w:sz w:val="24"/>
          <w:szCs w:val="24"/>
        </w:rPr>
      </w:pPr>
      <w:r>
        <w:rPr>
          <w:b/>
          <w:color w:val="000000"/>
          <w:sz w:val="24"/>
          <w:szCs w:val="24"/>
        </w:rPr>
        <w:lastRenderedPageBreak/>
        <w:t xml:space="preserve">Размер платы, взимаемой с заявителя </w:t>
      </w:r>
      <w:r>
        <w:rPr>
          <w:b/>
          <w:color w:val="000000"/>
          <w:sz w:val="24"/>
          <w:szCs w:val="24"/>
        </w:rPr>
        <w:br/>
        <w:t>при предоставлении Услуги, и способы ее взимания</w:t>
      </w:r>
    </w:p>
    <w:p w:rsidR="00E65428" w:rsidRDefault="00E65428" w:rsidP="00E65428">
      <w:pPr>
        <w:numPr>
          <w:ilvl w:val="0"/>
          <w:numId w:val="2"/>
        </w:numPr>
        <w:ind w:firstLine="709"/>
        <w:jc w:val="both"/>
        <w:rPr>
          <w:sz w:val="24"/>
          <w:szCs w:val="24"/>
        </w:rPr>
      </w:pPr>
      <w:r>
        <w:rPr>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rsidR="00E65428" w:rsidRDefault="00E65428" w:rsidP="00E65428">
      <w:pPr>
        <w:ind w:left="709"/>
        <w:jc w:val="both"/>
        <w:rPr>
          <w:sz w:val="24"/>
          <w:szCs w:val="24"/>
        </w:rPr>
      </w:pPr>
    </w:p>
    <w:p w:rsidR="00E65428" w:rsidRDefault="00E65428" w:rsidP="00E65428">
      <w:pPr>
        <w:ind w:left="709"/>
        <w:jc w:val="center"/>
        <w:rPr>
          <w:b/>
          <w:sz w:val="24"/>
          <w:szCs w:val="24"/>
        </w:rPr>
      </w:pPr>
      <w:r>
        <w:rPr>
          <w:b/>
          <w:sz w:val="24"/>
          <w:szCs w:val="24"/>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E65428" w:rsidRDefault="00E65428" w:rsidP="00E65428">
      <w:pPr>
        <w:ind w:left="709"/>
        <w:jc w:val="center"/>
        <w:rPr>
          <w:b/>
          <w:sz w:val="24"/>
          <w:szCs w:val="24"/>
        </w:rPr>
      </w:pPr>
    </w:p>
    <w:p w:rsidR="00E65428" w:rsidRDefault="00E65428" w:rsidP="00E65428">
      <w:pPr>
        <w:numPr>
          <w:ilvl w:val="0"/>
          <w:numId w:val="2"/>
        </w:numPr>
        <w:ind w:firstLine="709"/>
        <w:jc w:val="both"/>
        <w:rPr>
          <w:sz w:val="24"/>
          <w:szCs w:val="24"/>
        </w:rPr>
      </w:pPr>
      <w:r>
        <w:rPr>
          <w:sz w:val="24"/>
          <w:szCs w:val="24"/>
        </w:rPr>
        <w:t xml:space="preserve">Максимальный срок ожидания </w:t>
      </w:r>
      <w:proofErr w:type="gramStart"/>
      <w:r>
        <w:rPr>
          <w:sz w:val="24"/>
          <w:szCs w:val="24"/>
        </w:rPr>
        <w:t>в очереди при подаче заявителем заявления о предоставлении Услуги при непосредственном обращении в Орган</w:t>
      </w:r>
      <w:proofErr w:type="gramEnd"/>
      <w:r>
        <w:rPr>
          <w:sz w:val="24"/>
          <w:szCs w:val="24"/>
        </w:rPr>
        <w:t xml:space="preserve"> местного самоуправления или в МФЦ составляет 15 минут.</w:t>
      </w:r>
    </w:p>
    <w:p w:rsidR="00E65428" w:rsidRDefault="00E65428" w:rsidP="00E65428">
      <w:pPr>
        <w:numPr>
          <w:ilvl w:val="0"/>
          <w:numId w:val="2"/>
        </w:numPr>
        <w:spacing w:after="160"/>
        <w:ind w:firstLine="709"/>
        <w:jc w:val="both"/>
        <w:rPr>
          <w:sz w:val="24"/>
          <w:szCs w:val="24"/>
        </w:rPr>
      </w:pPr>
      <w:r>
        <w:rPr>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в МФЦ составляет 15 минут.</w:t>
      </w:r>
    </w:p>
    <w:p w:rsidR="00E65428" w:rsidRDefault="00E65428" w:rsidP="00E65428">
      <w:pPr>
        <w:ind w:left="720"/>
        <w:rPr>
          <w:b/>
          <w:color w:val="000000"/>
          <w:sz w:val="24"/>
          <w:szCs w:val="24"/>
        </w:rPr>
      </w:pPr>
    </w:p>
    <w:p w:rsidR="00E65428" w:rsidRDefault="00E65428" w:rsidP="00E65428">
      <w:pPr>
        <w:jc w:val="center"/>
        <w:rPr>
          <w:b/>
          <w:sz w:val="24"/>
          <w:szCs w:val="24"/>
        </w:rPr>
      </w:pPr>
    </w:p>
    <w:p w:rsidR="00E65428" w:rsidRDefault="00E65428" w:rsidP="00E65428">
      <w:pPr>
        <w:jc w:val="center"/>
        <w:rPr>
          <w:b/>
          <w:sz w:val="24"/>
          <w:szCs w:val="24"/>
        </w:rPr>
      </w:pPr>
    </w:p>
    <w:p w:rsidR="00E65428" w:rsidRDefault="00E65428" w:rsidP="00E65428">
      <w:pPr>
        <w:jc w:val="center"/>
        <w:rPr>
          <w:b/>
          <w:sz w:val="24"/>
          <w:szCs w:val="24"/>
        </w:rPr>
      </w:pPr>
      <w:r>
        <w:rPr>
          <w:b/>
          <w:sz w:val="24"/>
          <w:szCs w:val="24"/>
        </w:rPr>
        <w:t>Срок регистрации заявления о предоставлении Услуги</w:t>
      </w:r>
    </w:p>
    <w:p w:rsidR="00E65428" w:rsidRDefault="00E65428" w:rsidP="00E65428">
      <w:pPr>
        <w:jc w:val="center"/>
        <w:rPr>
          <w:b/>
          <w:sz w:val="24"/>
          <w:szCs w:val="24"/>
        </w:rPr>
      </w:pPr>
    </w:p>
    <w:p w:rsidR="00E65428" w:rsidRDefault="00E65428" w:rsidP="00E65428">
      <w:pPr>
        <w:numPr>
          <w:ilvl w:val="0"/>
          <w:numId w:val="2"/>
        </w:numPr>
        <w:ind w:firstLine="709"/>
        <w:jc w:val="both"/>
        <w:rPr>
          <w:sz w:val="24"/>
          <w:szCs w:val="24"/>
        </w:rPr>
      </w:pPr>
      <w:proofErr w:type="gramStart"/>
      <w:r>
        <w:rPr>
          <w:sz w:val="24"/>
          <w:szCs w:val="24"/>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с использованием ГИСОГД (при наличии технической возможности) по окончании текущего рабочего дня или в выходной</w:t>
      </w:r>
      <w:proofErr w:type="gramEnd"/>
      <w:r>
        <w:rPr>
          <w:sz w:val="24"/>
          <w:szCs w:val="24"/>
        </w:rPr>
        <w:t>, нерабочий, праздничный день.</w:t>
      </w:r>
    </w:p>
    <w:p w:rsidR="00E65428" w:rsidRDefault="00E65428" w:rsidP="00E65428">
      <w:pPr>
        <w:ind w:left="709"/>
        <w:jc w:val="both"/>
        <w:rPr>
          <w:sz w:val="24"/>
          <w:szCs w:val="24"/>
        </w:rPr>
      </w:pPr>
    </w:p>
    <w:p w:rsidR="00E65428" w:rsidRDefault="00E65428" w:rsidP="00E65428">
      <w:pPr>
        <w:jc w:val="center"/>
        <w:rPr>
          <w:b/>
          <w:sz w:val="24"/>
          <w:szCs w:val="24"/>
        </w:rPr>
      </w:pPr>
      <w:r>
        <w:rPr>
          <w:b/>
          <w:sz w:val="24"/>
          <w:szCs w:val="24"/>
        </w:rPr>
        <w:t>Требования к помещениям, в которых предоставляется Услуга</w:t>
      </w:r>
    </w:p>
    <w:p w:rsidR="00E65428" w:rsidRDefault="00E65428" w:rsidP="00E65428">
      <w:pPr>
        <w:jc w:val="center"/>
        <w:rPr>
          <w:b/>
          <w:sz w:val="24"/>
          <w:szCs w:val="24"/>
        </w:rPr>
      </w:pPr>
    </w:p>
    <w:p w:rsidR="00E65428" w:rsidRDefault="00E65428" w:rsidP="00E65428">
      <w:pPr>
        <w:numPr>
          <w:ilvl w:val="0"/>
          <w:numId w:val="2"/>
        </w:numPr>
        <w:ind w:firstLine="709"/>
        <w:jc w:val="both"/>
        <w:rPr>
          <w:sz w:val="24"/>
          <w:szCs w:val="24"/>
        </w:rPr>
      </w:pPr>
      <w:r>
        <w:rPr>
          <w:sz w:val="24"/>
          <w:szCs w:val="24"/>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rsidR="00E65428" w:rsidRDefault="00E65428" w:rsidP="00E65428">
      <w:pPr>
        <w:ind w:left="709"/>
        <w:jc w:val="both"/>
        <w:rPr>
          <w:sz w:val="24"/>
          <w:szCs w:val="24"/>
        </w:rPr>
      </w:pPr>
    </w:p>
    <w:p w:rsidR="00E65428" w:rsidRDefault="00E65428" w:rsidP="00E65428">
      <w:pPr>
        <w:jc w:val="center"/>
        <w:rPr>
          <w:b/>
          <w:sz w:val="24"/>
          <w:szCs w:val="24"/>
        </w:rPr>
      </w:pPr>
      <w:r>
        <w:rPr>
          <w:b/>
          <w:sz w:val="24"/>
          <w:szCs w:val="24"/>
        </w:rPr>
        <w:t>Показатели доступности и качества Услуги</w:t>
      </w:r>
    </w:p>
    <w:p w:rsidR="00E65428" w:rsidRDefault="00E65428" w:rsidP="00E65428">
      <w:pPr>
        <w:jc w:val="center"/>
        <w:rPr>
          <w:b/>
          <w:sz w:val="24"/>
          <w:szCs w:val="24"/>
        </w:rPr>
      </w:pPr>
    </w:p>
    <w:p w:rsidR="00E65428" w:rsidRDefault="00E65428" w:rsidP="00E65428">
      <w:pPr>
        <w:numPr>
          <w:ilvl w:val="0"/>
          <w:numId w:val="2"/>
        </w:numPr>
        <w:ind w:firstLine="709"/>
        <w:jc w:val="both"/>
        <w:rPr>
          <w:sz w:val="24"/>
          <w:szCs w:val="24"/>
        </w:rPr>
      </w:pPr>
      <w:r>
        <w:rPr>
          <w:sz w:val="24"/>
          <w:szCs w:val="24"/>
        </w:rPr>
        <w:t xml:space="preserve">Перечень показателей доступности и качества Услуги размещаются на официальном сайте Органа местного </w:t>
      </w:r>
      <w:proofErr w:type="spellStart"/>
      <w:r>
        <w:rPr>
          <w:sz w:val="24"/>
          <w:szCs w:val="24"/>
        </w:rPr>
        <w:t>самоуправления</w:t>
      </w:r>
      <w:proofErr w:type="gramStart"/>
      <w:r>
        <w:rPr>
          <w:sz w:val="24"/>
          <w:szCs w:val="24"/>
        </w:rPr>
        <w:t>,а</w:t>
      </w:r>
      <w:proofErr w:type="spellEnd"/>
      <w:proofErr w:type="gramEnd"/>
      <w:r>
        <w:rPr>
          <w:sz w:val="24"/>
          <w:szCs w:val="24"/>
        </w:rPr>
        <w:t xml:space="preserve"> также на Едином портале (при наличии технической возможности), на Региональном портале.</w:t>
      </w:r>
    </w:p>
    <w:p w:rsidR="00E65428" w:rsidRDefault="00E65428" w:rsidP="00E65428">
      <w:pPr>
        <w:ind w:left="709"/>
        <w:jc w:val="both"/>
        <w:rPr>
          <w:sz w:val="24"/>
          <w:szCs w:val="24"/>
        </w:rPr>
      </w:pPr>
    </w:p>
    <w:p w:rsidR="00E65428" w:rsidRDefault="00E65428" w:rsidP="00E65428">
      <w:pPr>
        <w:ind w:left="709"/>
        <w:jc w:val="center"/>
        <w:rPr>
          <w:b/>
          <w:sz w:val="24"/>
          <w:szCs w:val="24"/>
        </w:rPr>
      </w:pPr>
      <w:r>
        <w:rPr>
          <w:b/>
          <w:sz w:val="24"/>
          <w:szCs w:val="24"/>
        </w:rPr>
        <w:t>Иные требования к предоставлению Услуги</w:t>
      </w:r>
    </w:p>
    <w:p w:rsidR="00E65428" w:rsidRDefault="00E65428" w:rsidP="00E65428">
      <w:pPr>
        <w:ind w:left="709"/>
        <w:jc w:val="center"/>
        <w:rPr>
          <w:b/>
          <w:sz w:val="24"/>
          <w:szCs w:val="24"/>
          <w:highlight w:val="yellow"/>
        </w:rPr>
      </w:pPr>
    </w:p>
    <w:p w:rsidR="00E65428" w:rsidRDefault="00E65428" w:rsidP="00E65428">
      <w:pPr>
        <w:numPr>
          <w:ilvl w:val="0"/>
          <w:numId w:val="2"/>
        </w:numPr>
        <w:ind w:firstLine="709"/>
        <w:jc w:val="both"/>
        <w:rPr>
          <w:sz w:val="24"/>
          <w:szCs w:val="24"/>
          <w:highlight w:val="white"/>
        </w:rPr>
      </w:pPr>
      <w:r>
        <w:rPr>
          <w:sz w:val="24"/>
          <w:szCs w:val="24"/>
          <w:highlight w:val="white"/>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E65428" w:rsidRDefault="00E65428" w:rsidP="00E65428">
      <w:pPr>
        <w:numPr>
          <w:ilvl w:val="0"/>
          <w:numId w:val="2"/>
        </w:numPr>
        <w:ind w:firstLine="709"/>
        <w:jc w:val="both"/>
        <w:rPr>
          <w:sz w:val="24"/>
          <w:szCs w:val="24"/>
          <w:highlight w:val="white"/>
        </w:rPr>
      </w:pPr>
      <w:r>
        <w:rPr>
          <w:sz w:val="24"/>
          <w:szCs w:val="24"/>
          <w:highlight w:val="white"/>
        </w:rPr>
        <w:t>Информационная система, используемая для предоставления Услуги:</w:t>
      </w:r>
    </w:p>
    <w:p w:rsidR="00E65428" w:rsidRDefault="00E65428" w:rsidP="00E65428">
      <w:pPr>
        <w:ind w:left="709"/>
        <w:jc w:val="both"/>
        <w:rPr>
          <w:sz w:val="24"/>
          <w:szCs w:val="24"/>
          <w:highlight w:val="white"/>
        </w:rPr>
      </w:pPr>
      <w:r>
        <w:rPr>
          <w:sz w:val="24"/>
          <w:szCs w:val="24"/>
          <w:highlight w:val="white"/>
        </w:rPr>
        <w:t>– единая система межведомственного электронного взаимодействия;</w:t>
      </w:r>
    </w:p>
    <w:p w:rsidR="00E65428" w:rsidRDefault="00E65428" w:rsidP="00E65428">
      <w:pPr>
        <w:ind w:left="709"/>
        <w:jc w:val="both"/>
        <w:rPr>
          <w:sz w:val="24"/>
          <w:szCs w:val="24"/>
          <w:highlight w:val="white"/>
        </w:rPr>
      </w:pPr>
      <w:r>
        <w:rPr>
          <w:sz w:val="24"/>
          <w:szCs w:val="24"/>
          <w:highlight w:val="white"/>
        </w:rPr>
        <w:t>- ЕСИА;</w:t>
      </w:r>
    </w:p>
    <w:p w:rsidR="00E65428" w:rsidRDefault="00E65428" w:rsidP="00E65428">
      <w:pPr>
        <w:ind w:left="709"/>
        <w:jc w:val="both"/>
        <w:rPr>
          <w:sz w:val="24"/>
          <w:szCs w:val="24"/>
          <w:highlight w:val="white"/>
        </w:rPr>
      </w:pPr>
      <w:r>
        <w:rPr>
          <w:sz w:val="24"/>
          <w:szCs w:val="24"/>
          <w:highlight w:val="white"/>
        </w:rPr>
        <w:t>- ГИСОГД;</w:t>
      </w:r>
    </w:p>
    <w:p w:rsidR="00E65428" w:rsidRDefault="00E65428" w:rsidP="00E65428">
      <w:pPr>
        <w:ind w:left="709"/>
        <w:jc w:val="both"/>
        <w:rPr>
          <w:sz w:val="24"/>
          <w:szCs w:val="24"/>
          <w:highlight w:val="white"/>
        </w:rPr>
      </w:pPr>
      <w:r>
        <w:rPr>
          <w:sz w:val="24"/>
          <w:szCs w:val="24"/>
          <w:highlight w:val="white"/>
        </w:rPr>
        <w:lastRenderedPageBreak/>
        <w:t>- Единый портал;</w:t>
      </w:r>
    </w:p>
    <w:p w:rsidR="00E65428" w:rsidRDefault="00E65428" w:rsidP="00E65428">
      <w:pPr>
        <w:ind w:left="709"/>
        <w:jc w:val="both"/>
        <w:rPr>
          <w:sz w:val="24"/>
          <w:szCs w:val="24"/>
          <w:highlight w:val="white"/>
        </w:rPr>
      </w:pPr>
      <w:r>
        <w:rPr>
          <w:sz w:val="24"/>
          <w:szCs w:val="24"/>
          <w:highlight w:val="white"/>
        </w:rPr>
        <w:t>- Региональный портал (при наличии технической возможности).</w:t>
      </w:r>
    </w:p>
    <w:p w:rsidR="00E65428" w:rsidRDefault="00E65428" w:rsidP="00E65428">
      <w:pPr>
        <w:numPr>
          <w:ilvl w:val="0"/>
          <w:numId w:val="2"/>
        </w:numPr>
        <w:ind w:firstLine="709"/>
        <w:jc w:val="both"/>
        <w:rPr>
          <w:sz w:val="24"/>
          <w:szCs w:val="24"/>
          <w:highlight w:val="white"/>
        </w:rPr>
      </w:pPr>
      <w:r>
        <w:rPr>
          <w:sz w:val="24"/>
          <w:szCs w:val="24"/>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E65428" w:rsidRDefault="00E65428" w:rsidP="00E65428">
      <w:pPr>
        <w:numPr>
          <w:ilvl w:val="0"/>
          <w:numId w:val="2"/>
        </w:numPr>
        <w:ind w:firstLine="709"/>
        <w:jc w:val="both"/>
        <w:rPr>
          <w:sz w:val="24"/>
          <w:szCs w:val="24"/>
          <w:highlight w:val="white"/>
        </w:rPr>
      </w:pPr>
      <w:r>
        <w:rPr>
          <w:sz w:val="24"/>
          <w:szCs w:val="24"/>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E65428" w:rsidRDefault="00E65428" w:rsidP="00E65428">
      <w:pPr>
        <w:ind w:firstLine="709"/>
        <w:jc w:val="both"/>
        <w:rPr>
          <w:sz w:val="24"/>
          <w:szCs w:val="24"/>
          <w:highlight w:val="white"/>
        </w:rPr>
      </w:pPr>
      <w:r>
        <w:rPr>
          <w:sz w:val="24"/>
          <w:szCs w:val="24"/>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E65428" w:rsidRDefault="00E65428" w:rsidP="00E65428">
      <w:pPr>
        <w:numPr>
          <w:ilvl w:val="0"/>
          <w:numId w:val="2"/>
        </w:numPr>
        <w:ind w:firstLine="709"/>
        <w:jc w:val="both"/>
        <w:rPr>
          <w:sz w:val="24"/>
          <w:szCs w:val="24"/>
          <w:highlight w:val="white"/>
        </w:rPr>
      </w:pPr>
      <w:r>
        <w:rPr>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E65428" w:rsidRDefault="00E65428" w:rsidP="00E65428">
      <w:pPr>
        <w:pStyle w:val="af4"/>
        <w:tabs>
          <w:tab w:val="num" w:pos="1276"/>
        </w:tabs>
        <w:ind w:left="0"/>
        <w:jc w:val="both"/>
        <w:rPr>
          <w:sz w:val="24"/>
          <w:szCs w:val="24"/>
          <w:highlight w:val="white"/>
        </w:rPr>
      </w:pPr>
      <w:r>
        <w:rPr>
          <w:sz w:val="24"/>
          <w:szCs w:val="24"/>
          <w:highlight w:val="white"/>
        </w:rPr>
        <w:t>а) в Органе местного самоуправления;</w:t>
      </w:r>
    </w:p>
    <w:p w:rsidR="00E65428" w:rsidRDefault="00E65428" w:rsidP="00E65428">
      <w:pPr>
        <w:pStyle w:val="af4"/>
        <w:tabs>
          <w:tab w:val="num" w:pos="1276"/>
        </w:tabs>
        <w:ind w:left="0"/>
        <w:jc w:val="both"/>
        <w:rPr>
          <w:sz w:val="24"/>
          <w:szCs w:val="24"/>
          <w:highlight w:val="white"/>
        </w:rPr>
      </w:pPr>
      <w:r>
        <w:rPr>
          <w:sz w:val="24"/>
          <w:szCs w:val="24"/>
          <w:highlight w:val="white"/>
        </w:rPr>
        <w:t>б) в МФЦ.</w:t>
      </w:r>
    </w:p>
    <w:p w:rsidR="00E65428" w:rsidRDefault="00E65428" w:rsidP="00E65428">
      <w:pPr>
        <w:numPr>
          <w:ilvl w:val="0"/>
          <w:numId w:val="2"/>
        </w:numPr>
        <w:ind w:firstLine="709"/>
        <w:jc w:val="both"/>
        <w:rPr>
          <w:sz w:val="24"/>
          <w:szCs w:val="24"/>
          <w:highlight w:val="white"/>
        </w:rPr>
      </w:pPr>
      <w:r>
        <w:rPr>
          <w:sz w:val="24"/>
          <w:szCs w:val="24"/>
          <w:highlight w:val="white"/>
        </w:rPr>
        <w:t>Предоставление Услуги в МФЦ осуществляется при наличии соглашения о взаимодействии с таким МФЦ.</w:t>
      </w:r>
    </w:p>
    <w:p w:rsidR="00E65428" w:rsidRDefault="00E65428" w:rsidP="00E65428">
      <w:pPr>
        <w:jc w:val="both"/>
        <w:rPr>
          <w:sz w:val="24"/>
          <w:szCs w:val="24"/>
          <w:highlight w:val="white"/>
        </w:rPr>
      </w:pPr>
      <w:r>
        <w:rPr>
          <w:sz w:val="24"/>
          <w:szCs w:val="24"/>
          <w:highlight w:val="white"/>
        </w:rPr>
        <w:t xml:space="preserve">          </w:t>
      </w:r>
      <w:proofErr w:type="gramStart"/>
      <w:r>
        <w:rPr>
          <w:sz w:val="24"/>
          <w:szCs w:val="24"/>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roofErr w:type="gramEnd"/>
    </w:p>
    <w:p w:rsidR="00E65428" w:rsidRDefault="00E65428" w:rsidP="00E65428">
      <w:pPr>
        <w:numPr>
          <w:ilvl w:val="0"/>
          <w:numId w:val="2"/>
        </w:numPr>
        <w:ind w:firstLine="709"/>
        <w:jc w:val="both"/>
        <w:rPr>
          <w:sz w:val="24"/>
          <w:szCs w:val="24"/>
          <w:highlight w:val="white"/>
        </w:rPr>
      </w:pPr>
      <w:r>
        <w:rPr>
          <w:sz w:val="24"/>
          <w:szCs w:val="24"/>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E65428" w:rsidRDefault="00E65428" w:rsidP="00E65428">
      <w:pPr>
        <w:jc w:val="both"/>
        <w:rPr>
          <w:sz w:val="24"/>
          <w:szCs w:val="24"/>
          <w:highlight w:val="white"/>
        </w:rPr>
      </w:pPr>
      <w:r>
        <w:rPr>
          <w:sz w:val="24"/>
          <w:szCs w:val="24"/>
          <w:highlight w:val="white"/>
        </w:rPr>
        <w:t xml:space="preserve">        В МФЦ не предусмотрена возможность составления на бумажном носителе и </w:t>
      </w:r>
      <w:proofErr w:type="gramStart"/>
      <w:r>
        <w:rPr>
          <w:sz w:val="24"/>
          <w:szCs w:val="24"/>
          <w:highlight w:val="white"/>
        </w:rPr>
        <w:t>заверения выписок</w:t>
      </w:r>
      <w:proofErr w:type="gramEnd"/>
      <w:r>
        <w:rPr>
          <w:sz w:val="24"/>
          <w:szCs w:val="24"/>
          <w:highlight w:val="white"/>
        </w:rPr>
        <w:t xml:space="preserve"> из информационных систем Органа местного самоуправления, ввиду отсутствия таковых.</w:t>
      </w:r>
    </w:p>
    <w:p w:rsidR="00E65428" w:rsidRDefault="00E65428" w:rsidP="00E65428">
      <w:pPr>
        <w:jc w:val="both"/>
        <w:rPr>
          <w:sz w:val="24"/>
          <w:szCs w:val="24"/>
        </w:rPr>
      </w:pPr>
    </w:p>
    <w:p w:rsidR="00E65428" w:rsidRDefault="00E65428" w:rsidP="00E65428">
      <w:pPr>
        <w:jc w:val="center"/>
        <w:rPr>
          <w:b/>
          <w:sz w:val="24"/>
          <w:szCs w:val="24"/>
        </w:rPr>
      </w:pPr>
      <w:r>
        <w:rPr>
          <w:b/>
          <w:sz w:val="24"/>
          <w:szCs w:val="24"/>
        </w:rPr>
        <w:t>Исчерпывающий перечень документов, необходимых для предоставления Услуги</w:t>
      </w:r>
    </w:p>
    <w:p w:rsidR="00E65428" w:rsidRDefault="00E65428" w:rsidP="00E65428">
      <w:pPr>
        <w:ind w:left="709"/>
        <w:jc w:val="both"/>
        <w:rPr>
          <w:sz w:val="24"/>
          <w:szCs w:val="24"/>
        </w:rPr>
      </w:pPr>
    </w:p>
    <w:p w:rsidR="00E65428" w:rsidRDefault="00E65428" w:rsidP="00E65428">
      <w:pPr>
        <w:numPr>
          <w:ilvl w:val="0"/>
          <w:numId w:val="2"/>
        </w:numPr>
        <w:ind w:firstLine="709"/>
        <w:jc w:val="both"/>
        <w:rPr>
          <w:sz w:val="24"/>
          <w:szCs w:val="24"/>
        </w:rPr>
      </w:pPr>
      <w:proofErr w:type="gramStart"/>
      <w:r>
        <w:rPr>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w:t>
      </w:r>
      <w:r>
        <w:rPr>
          <w:sz w:val="24"/>
          <w:szCs w:val="24"/>
        </w:rPr>
        <w:lastRenderedPageBreak/>
        <w:t>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E65428" w:rsidRDefault="00E65428" w:rsidP="00E65428">
      <w:pPr>
        <w:numPr>
          <w:ilvl w:val="0"/>
          <w:numId w:val="2"/>
        </w:numPr>
        <w:ind w:firstLine="709"/>
        <w:jc w:val="both"/>
        <w:rPr>
          <w:sz w:val="24"/>
          <w:szCs w:val="24"/>
        </w:rPr>
      </w:pPr>
      <w:r>
        <w:rPr>
          <w:sz w:val="24"/>
          <w:szCs w:val="24"/>
        </w:rPr>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rsidR="00E65428" w:rsidRDefault="00E65428" w:rsidP="00E65428">
      <w:pPr>
        <w:ind w:left="709"/>
        <w:jc w:val="both"/>
        <w:rPr>
          <w:sz w:val="24"/>
          <w:szCs w:val="24"/>
        </w:rPr>
      </w:pPr>
    </w:p>
    <w:p w:rsidR="00E65428" w:rsidRDefault="00E65428" w:rsidP="00E65428">
      <w:pPr>
        <w:jc w:val="center"/>
        <w:rPr>
          <w:b/>
          <w:sz w:val="24"/>
          <w:szCs w:val="24"/>
        </w:rPr>
      </w:pPr>
      <w:r>
        <w:rPr>
          <w:b/>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E65428" w:rsidRDefault="00E65428" w:rsidP="00E65428">
      <w:pPr>
        <w:jc w:val="center"/>
        <w:rPr>
          <w:b/>
          <w:sz w:val="24"/>
          <w:szCs w:val="24"/>
        </w:rPr>
      </w:pPr>
    </w:p>
    <w:p w:rsidR="00E65428" w:rsidRDefault="00E65428" w:rsidP="00E65428">
      <w:pPr>
        <w:numPr>
          <w:ilvl w:val="0"/>
          <w:numId w:val="2"/>
        </w:numPr>
        <w:ind w:firstLine="709"/>
        <w:jc w:val="both"/>
        <w:rPr>
          <w:sz w:val="24"/>
          <w:szCs w:val="24"/>
        </w:rPr>
      </w:pPr>
      <w:r>
        <w:rPr>
          <w:sz w:val="24"/>
          <w:szCs w:val="24"/>
        </w:rPr>
        <w:t>Основания для отказа в приеме заявления о предоставлении Услуги и документов, необходимых для предоставления Услуги:</w:t>
      </w:r>
    </w:p>
    <w:p w:rsidR="00E65428" w:rsidRDefault="00E65428" w:rsidP="00E65428">
      <w:pPr>
        <w:ind w:firstLine="709"/>
        <w:jc w:val="both"/>
        <w:rPr>
          <w:sz w:val="24"/>
          <w:szCs w:val="24"/>
        </w:rPr>
      </w:pPr>
      <w:r>
        <w:rPr>
          <w:sz w:val="24"/>
          <w:szCs w:val="24"/>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E65428" w:rsidRDefault="00E65428" w:rsidP="00E65428">
      <w:pPr>
        <w:ind w:firstLine="709"/>
        <w:jc w:val="both"/>
        <w:rPr>
          <w:sz w:val="24"/>
          <w:szCs w:val="24"/>
        </w:rPr>
      </w:pPr>
      <w:proofErr w:type="gramStart"/>
      <w:r>
        <w:rPr>
          <w:sz w:val="24"/>
          <w:szCs w:val="24"/>
        </w:rPr>
        <w:t>б) 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E65428" w:rsidRDefault="00E65428" w:rsidP="00E65428">
      <w:pPr>
        <w:ind w:firstLine="709"/>
        <w:jc w:val="both"/>
        <w:rPr>
          <w:sz w:val="24"/>
          <w:szCs w:val="24"/>
        </w:rPr>
      </w:pPr>
      <w:r>
        <w:rPr>
          <w:sz w:val="24"/>
          <w:szCs w:val="24"/>
        </w:rP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E65428" w:rsidRDefault="00E65428" w:rsidP="00E65428">
      <w:pPr>
        <w:ind w:firstLine="709"/>
        <w:jc w:val="both"/>
        <w:rPr>
          <w:sz w:val="24"/>
          <w:szCs w:val="24"/>
        </w:rPr>
      </w:pPr>
      <w:r>
        <w:rPr>
          <w:sz w:val="24"/>
          <w:szCs w:val="24"/>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65428" w:rsidRDefault="00E65428" w:rsidP="00E65428">
      <w:pPr>
        <w:ind w:firstLine="709"/>
        <w:jc w:val="both"/>
        <w:rPr>
          <w:sz w:val="24"/>
          <w:szCs w:val="24"/>
        </w:rPr>
      </w:pPr>
      <w:proofErr w:type="spellStart"/>
      <w:r>
        <w:rPr>
          <w:sz w:val="24"/>
          <w:szCs w:val="24"/>
        </w:rPr>
        <w:t>д</w:t>
      </w:r>
      <w:proofErr w:type="spellEnd"/>
      <w:r>
        <w:rPr>
          <w:sz w:val="24"/>
          <w:szCs w:val="24"/>
        </w:rPr>
        <w:t>) к заявлению о предоставлении Услуги не приложены документы, предусмотренные настоящим Административным регламентом;</w:t>
      </w:r>
    </w:p>
    <w:p w:rsidR="00E65428" w:rsidRDefault="00E65428" w:rsidP="00E65428">
      <w:pPr>
        <w:ind w:firstLine="709"/>
        <w:jc w:val="both"/>
        <w:rPr>
          <w:color w:val="000000"/>
          <w:sz w:val="24"/>
          <w:szCs w:val="24"/>
        </w:rPr>
      </w:pPr>
      <w:proofErr w:type="gramStart"/>
      <w:r>
        <w:rPr>
          <w:color w:val="000000"/>
          <w:sz w:val="24"/>
          <w:szCs w:val="24"/>
        </w:rPr>
        <w:t xml:space="preserve">е) </w:t>
      </w:r>
      <w:proofErr w:type="spellStart"/>
      <w:r>
        <w:rPr>
          <w:color w:val="000000"/>
          <w:sz w:val="24"/>
          <w:szCs w:val="24"/>
        </w:rPr>
        <w:t>неустановление</w:t>
      </w:r>
      <w:proofErr w:type="spellEnd"/>
      <w:r>
        <w:rPr>
          <w:color w:val="000000"/>
          <w:sz w:val="24"/>
          <w:szCs w:val="24"/>
        </w:rPr>
        <w:t xml:space="preserve"> личности лица, обратившегося за оказанием услуги, при очном обращении в МФЦ или Орган местного самоуправления:</w:t>
      </w:r>
      <w:r>
        <w:rPr>
          <w:color w:val="000000"/>
          <w:sz w:val="24"/>
          <w:szCs w:val="24"/>
        </w:rPr>
        <w:br/>
        <w:t xml:space="preserve">– </w:t>
      </w:r>
      <w:proofErr w:type="spellStart"/>
      <w:r>
        <w:rPr>
          <w:color w:val="000000"/>
          <w:sz w:val="24"/>
          <w:szCs w:val="24"/>
        </w:rPr>
        <w:t>непредъявление</w:t>
      </w:r>
      <w:proofErr w:type="spellEnd"/>
      <w:r>
        <w:rPr>
          <w:color w:val="000000"/>
          <w:sz w:val="24"/>
          <w:szCs w:val="24"/>
        </w:rPr>
        <w:t xml:space="preserve"> документа, удостоверяющего его личность (отказ предъявить документ),</w:t>
      </w:r>
      <w:r>
        <w:rPr>
          <w:color w:val="000000"/>
          <w:sz w:val="24"/>
          <w:szCs w:val="24"/>
        </w:rPr>
        <w:br/>
        <w:t xml:space="preserve">– предъявление документа, удостоверяющего личность, с истекшим сроком действия, </w:t>
      </w:r>
      <w:r>
        <w:rPr>
          <w:color w:val="000000"/>
          <w:sz w:val="24"/>
          <w:szCs w:val="24"/>
        </w:rPr>
        <w:br/>
        <w:t xml:space="preserve">– </w:t>
      </w:r>
      <w:proofErr w:type="spellStart"/>
      <w:r>
        <w:rPr>
          <w:color w:val="000000"/>
          <w:sz w:val="24"/>
          <w:szCs w:val="24"/>
        </w:rPr>
        <w:t>неустановление</w:t>
      </w:r>
      <w:proofErr w:type="spellEnd"/>
      <w:r>
        <w:rPr>
          <w:color w:val="000000"/>
          <w:sz w:val="24"/>
          <w:szCs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w:t>
      </w:r>
      <w:proofErr w:type="gramEnd"/>
      <w:r>
        <w:rPr>
          <w:color w:val="000000"/>
          <w:sz w:val="24"/>
          <w:szCs w:val="24"/>
        </w:rPr>
        <w:t xml:space="preserve">, </w:t>
      </w:r>
      <w:proofErr w:type="gramStart"/>
      <w:r>
        <w:rPr>
          <w:color w:val="000000"/>
          <w:sz w:val="24"/>
          <w:szCs w:val="24"/>
        </w:rPr>
        <w:t>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E65428" w:rsidRDefault="00E65428" w:rsidP="00E65428">
      <w:pPr>
        <w:ind w:firstLine="709"/>
        <w:jc w:val="both"/>
        <w:rPr>
          <w:color w:val="000000"/>
          <w:sz w:val="24"/>
          <w:szCs w:val="24"/>
        </w:rPr>
      </w:pPr>
      <w:r>
        <w:rPr>
          <w:color w:val="000000"/>
          <w:sz w:val="24"/>
          <w:szCs w:val="24"/>
        </w:rPr>
        <w:t>ж) заявление о предоставлении Услуги подано лицом, не имеющим полномочий представлять интересы заявителя;</w:t>
      </w:r>
    </w:p>
    <w:p w:rsidR="00E65428" w:rsidRDefault="00E65428" w:rsidP="00E65428">
      <w:pPr>
        <w:ind w:firstLine="709"/>
        <w:jc w:val="both"/>
        <w:rPr>
          <w:sz w:val="24"/>
          <w:szCs w:val="24"/>
        </w:rPr>
      </w:pPr>
      <w:proofErr w:type="spellStart"/>
      <w:r>
        <w:rPr>
          <w:color w:val="000000"/>
          <w:sz w:val="24"/>
          <w:szCs w:val="24"/>
        </w:rPr>
        <w:t>з</w:t>
      </w:r>
      <w:proofErr w:type="spellEnd"/>
      <w:r>
        <w:rPr>
          <w:color w:val="000000"/>
          <w:sz w:val="24"/>
          <w:szCs w:val="24"/>
        </w:rPr>
        <w:t xml:space="preserve">) </w:t>
      </w:r>
      <w:r>
        <w:rPr>
          <w:sz w:val="24"/>
          <w:szCs w:val="24"/>
        </w:rPr>
        <w:t>наличие противоречивых сведений в заявлении о предоставлении Услуги и приложенных к нему документах;</w:t>
      </w:r>
    </w:p>
    <w:p w:rsidR="00E65428" w:rsidRDefault="00E65428" w:rsidP="00E65428">
      <w:pPr>
        <w:ind w:firstLine="709"/>
        <w:jc w:val="both"/>
        <w:rPr>
          <w:color w:val="000000"/>
          <w:sz w:val="24"/>
          <w:szCs w:val="24"/>
        </w:rPr>
      </w:pPr>
      <w:r>
        <w:rPr>
          <w:sz w:val="24"/>
          <w:szCs w:val="24"/>
        </w:rPr>
        <w:t>и) представление документов в ненадлежащий орган.</w:t>
      </w:r>
    </w:p>
    <w:p w:rsidR="00E65428" w:rsidRDefault="00E65428" w:rsidP="00E65428">
      <w:pPr>
        <w:numPr>
          <w:ilvl w:val="0"/>
          <w:numId w:val="2"/>
        </w:numPr>
        <w:ind w:firstLine="709"/>
        <w:jc w:val="both"/>
        <w:rPr>
          <w:sz w:val="24"/>
          <w:szCs w:val="24"/>
        </w:rPr>
      </w:pPr>
      <w:r>
        <w:rPr>
          <w:sz w:val="24"/>
          <w:szCs w:val="24"/>
        </w:rPr>
        <w:t>Исчерпывающий перечень оснований для отказа в предоставлении Услуги при обращении за выдачей градостроительного плана земельного участка:</w:t>
      </w:r>
    </w:p>
    <w:p w:rsidR="00E65428" w:rsidRDefault="00E65428" w:rsidP="00E65428">
      <w:pPr>
        <w:jc w:val="both"/>
        <w:rPr>
          <w:sz w:val="24"/>
          <w:szCs w:val="24"/>
        </w:rPr>
      </w:pPr>
      <w:r>
        <w:rPr>
          <w:sz w:val="24"/>
          <w:szCs w:val="24"/>
        </w:rPr>
        <w:lastRenderedPageBreak/>
        <w:t xml:space="preserve">         а) непредставление документов, являющихся необходимыми для предоставления Услуги;</w:t>
      </w:r>
    </w:p>
    <w:p w:rsidR="00E65428" w:rsidRDefault="00E65428" w:rsidP="00E65428">
      <w:pPr>
        <w:jc w:val="both"/>
        <w:rPr>
          <w:sz w:val="24"/>
          <w:szCs w:val="24"/>
        </w:rPr>
      </w:pPr>
      <w:r>
        <w:rPr>
          <w:sz w:val="24"/>
          <w:szCs w:val="24"/>
        </w:rPr>
        <w:t xml:space="preserve">         б) 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Pr>
          <w:sz w:val="24"/>
          <w:szCs w:val="24"/>
          <w:vertAlign w:val="superscript"/>
        </w:rPr>
        <w:t>1</w:t>
      </w:r>
      <w:r>
        <w:rPr>
          <w:sz w:val="24"/>
          <w:szCs w:val="24"/>
        </w:rPr>
        <w:t xml:space="preserve"> статьи 57</w:t>
      </w:r>
      <w:r>
        <w:rPr>
          <w:sz w:val="24"/>
          <w:szCs w:val="24"/>
          <w:vertAlign w:val="superscript"/>
        </w:rPr>
        <w:t>3</w:t>
      </w:r>
      <w:r>
        <w:rPr>
          <w:sz w:val="24"/>
          <w:szCs w:val="24"/>
        </w:rPr>
        <w:t xml:space="preserve"> Градостроительного кодекса;</w:t>
      </w:r>
    </w:p>
    <w:p w:rsidR="00E65428" w:rsidRDefault="00E65428" w:rsidP="00E65428">
      <w:pPr>
        <w:jc w:val="both"/>
        <w:rPr>
          <w:sz w:val="24"/>
          <w:szCs w:val="24"/>
        </w:rPr>
      </w:pPr>
      <w:r>
        <w:rPr>
          <w:sz w:val="24"/>
          <w:szCs w:val="24"/>
        </w:rPr>
        <w:t xml:space="preserve">         в) 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Pr>
          <w:sz w:val="24"/>
          <w:szCs w:val="24"/>
          <w:vertAlign w:val="superscript"/>
        </w:rPr>
        <w:t>1</w:t>
      </w:r>
      <w:r>
        <w:rPr>
          <w:sz w:val="24"/>
          <w:szCs w:val="24"/>
        </w:rPr>
        <w:t>, 1</w:t>
      </w:r>
      <w:r>
        <w:rPr>
          <w:sz w:val="24"/>
          <w:szCs w:val="24"/>
          <w:vertAlign w:val="superscript"/>
        </w:rPr>
        <w:t>2</w:t>
      </w:r>
      <w:r>
        <w:rPr>
          <w:sz w:val="24"/>
          <w:szCs w:val="24"/>
        </w:rPr>
        <w:t xml:space="preserve"> статьи 57</w:t>
      </w:r>
      <w:r>
        <w:rPr>
          <w:sz w:val="24"/>
          <w:szCs w:val="24"/>
          <w:vertAlign w:val="superscript"/>
        </w:rPr>
        <w:t>3</w:t>
      </w:r>
      <w:r>
        <w:rPr>
          <w:sz w:val="24"/>
          <w:szCs w:val="24"/>
        </w:rPr>
        <w:t xml:space="preserve"> Градостроительного кодекса Российской Федерации;</w:t>
      </w:r>
    </w:p>
    <w:p w:rsidR="00E65428" w:rsidRDefault="00E65428" w:rsidP="00E65428">
      <w:pPr>
        <w:jc w:val="both"/>
        <w:rPr>
          <w:sz w:val="24"/>
          <w:szCs w:val="24"/>
        </w:rPr>
      </w:pPr>
      <w:r>
        <w:rPr>
          <w:sz w:val="24"/>
          <w:szCs w:val="24"/>
        </w:rPr>
        <w:t xml:space="preserve">         г)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E65428" w:rsidRDefault="00E65428" w:rsidP="00E65428">
      <w:pPr>
        <w:jc w:val="both"/>
        <w:rPr>
          <w:sz w:val="24"/>
          <w:szCs w:val="24"/>
        </w:rPr>
      </w:pPr>
      <w:r>
        <w:rPr>
          <w:sz w:val="24"/>
          <w:szCs w:val="24"/>
        </w:rPr>
        <w:t xml:space="preserve">        </w:t>
      </w:r>
      <w:proofErr w:type="spellStart"/>
      <w:proofErr w:type="gramStart"/>
      <w:r>
        <w:rPr>
          <w:sz w:val="24"/>
          <w:szCs w:val="24"/>
        </w:rPr>
        <w:t>д</w:t>
      </w:r>
      <w:proofErr w:type="spellEnd"/>
      <w:r>
        <w:rPr>
          <w:sz w:val="24"/>
          <w:szCs w:val="24"/>
        </w:rPr>
        <w:t>)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p w:rsidR="00E65428" w:rsidRDefault="00E65428" w:rsidP="00E65428">
      <w:pPr>
        <w:numPr>
          <w:ilvl w:val="0"/>
          <w:numId w:val="2"/>
        </w:numPr>
        <w:ind w:firstLine="709"/>
        <w:jc w:val="both"/>
        <w:rPr>
          <w:sz w:val="24"/>
          <w:szCs w:val="24"/>
        </w:rPr>
      </w:pPr>
      <w:r>
        <w:rPr>
          <w:sz w:val="24"/>
          <w:szCs w:val="24"/>
        </w:rPr>
        <w:t>Исчерпывающий перечень оснований для отказа в предоставлении Услуги при обращении за выдачей дубликата градостроительного плана земельного участка:</w:t>
      </w:r>
    </w:p>
    <w:p w:rsidR="00E65428" w:rsidRDefault="00E65428" w:rsidP="00E65428">
      <w:pPr>
        <w:jc w:val="both"/>
        <w:rPr>
          <w:sz w:val="24"/>
          <w:szCs w:val="24"/>
        </w:rPr>
      </w:pPr>
      <w:r>
        <w:rPr>
          <w:sz w:val="24"/>
          <w:szCs w:val="24"/>
        </w:rPr>
        <w:t xml:space="preserve">        а)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E65428" w:rsidRDefault="00E65428" w:rsidP="00E65428">
      <w:pPr>
        <w:jc w:val="both"/>
        <w:rPr>
          <w:sz w:val="24"/>
          <w:szCs w:val="24"/>
        </w:rPr>
      </w:pPr>
      <w:r>
        <w:rPr>
          <w:sz w:val="24"/>
          <w:szCs w:val="24"/>
        </w:rPr>
        <w:t xml:space="preserve">        б) непредставление документов, являющихся необходимыми для предоставления Услуги;</w:t>
      </w:r>
    </w:p>
    <w:p w:rsidR="00E65428" w:rsidRDefault="00E65428" w:rsidP="00E65428">
      <w:pPr>
        <w:jc w:val="both"/>
        <w:rPr>
          <w:sz w:val="24"/>
          <w:szCs w:val="24"/>
        </w:rPr>
      </w:pPr>
      <w:r>
        <w:rPr>
          <w:sz w:val="24"/>
          <w:szCs w:val="24"/>
        </w:rPr>
        <w:t xml:space="preserve">        в) отсутствие в распоряжении Органа местного самоуправления градостроительного плана земельного участка, дубликат которого запрашивается.</w:t>
      </w:r>
    </w:p>
    <w:p w:rsidR="00E65428" w:rsidRDefault="00E65428" w:rsidP="00E65428">
      <w:pPr>
        <w:numPr>
          <w:ilvl w:val="0"/>
          <w:numId w:val="2"/>
        </w:numPr>
        <w:ind w:firstLine="709"/>
        <w:jc w:val="both"/>
        <w:rPr>
          <w:sz w:val="24"/>
          <w:szCs w:val="24"/>
        </w:rPr>
      </w:pPr>
      <w:r>
        <w:rPr>
          <w:sz w:val="24"/>
          <w:szCs w:val="24"/>
        </w:rPr>
        <w:t>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ошибок в выданных в результате предоставления Услуги документах</w:t>
      </w:r>
      <w:r>
        <w:rPr>
          <w:color w:val="000000"/>
          <w:sz w:val="24"/>
          <w:szCs w:val="24"/>
        </w:rPr>
        <w:t>.</w:t>
      </w:r>
    </w:p>
    <w:p w:rsidR="00E65428" w:rsidRDefault="00E65428" w:rsidP="00E65428">
      <w:pPr>
        <w:numPr>
          <w:ilvl w:val="0"/>
          <w:numId w:val="2"/>
        </w:numPr>
        <w:ind w:firstLine="709"/>
        <w:jc w:val="both"/>
        <w:rPr>
          <w:sz w:val="24"/>
          <w:szCs w:val="24"/>
        </w:rPr>
      </w:pPr>
      <w:r>
        <w:rPr>
          <w:sz w:val="24"/>
          <w:szCs w:val="24"/>
          <w:highlight w:val="white"/>
        </w:rPr>
        <w:t xml:space="preserve">Исчерпывающие перечни оснований </w:t>
      </w:r>
      <w:r>
        <w:rPr>
          <w:color w:val="000000"/>
          <w:sz w:val="24"/>
          <w:szCs w:val="24"/>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Pr>
          <w:color w:val="000000"/>
          <w:sz w:val="24"/>
          <w:szCs w:val="24"/>
        </w:rPr>
        <w:t>слуги приведены в таблице 3, содержащейся в приложении к настоящему Административному регламенту.</w:t>
      </w:r>
    </w:p>
    <w:p w:rsidR="00E65428" w:rsidRDefault="00E65428" w:rsidP="00E65428">
      <w:pPr>
        <w:jc w:val="both"/>
        <w:rPr>
          <w:sz w:val="24"/>
          <w:szCs w:val="24"/>
        </w:rPr>
      </w:pPr>
      <w:r>
        <w:rPr>
          <w:sz w:val="24"/>
          <w:szCs w:val="24"/>
        </w:rPr>
        <w:t>Основания для приостановления предоставления Услуги отсутствуют.</w:t>
      </w:r>
    </w:p>
    <w:p w:rsidR="00E65428" w:rsidRDefault="00E65428" w:rsidP="00E65428">
      <w:pPr>
        <w:pStyle w:val="af4"/>
        <w:keepNext/>
        <w:keepLines/>
        <w:spacing w:before="480" w:after="240"/>
        <w:ind w:left="0"/>
        <w:jc w:val="center"/>
        <w:rPr>
          <w:b/>
          <w:sz w:val="24"/>
          <w:szCs w:val="24"/>
        </w:rPr>
      </w:pPr>
      <w:r>
        <w:rPr>
          <w:b/>
          <w:sz w:val="24"/>
          <w:szCs w:val="24"/>
        </w:rPr>
        <w:t>III. Состав, последовательность и сроки выполнения административных процедур</w:t>
      </w:r>
    </w:p>
    <w:p w:rsidR="00E65428" w:rsidRDefault="00E65428" w:rsidP="00E65428">
      <w:pPr>
        <w:pStyle w:val="af4"/>
        <w:keepNext/>
        <w:keepLines/>
        <w:spacing w:before="480" w:after="240"/>
        <w:ind w:left="0"/>
        <w:jc w:val="center"/>
        <w:rPr>
          <w:b/>
          <w:sz w:val="24"/>
          <w:szCs w:val="24"/>
        </w:rPr>
      </w:pPr>
    </w:p>
    <w:p w:rsidR="00E65428" w:rsidRDefault="00E65428" w:rsidP="00E65428">
      <w:pPr>
        <w:pStyle w:val="af4"/>
        <w:keepNext/>
        <w:keepLines/>
        <w:spacing w:before="480" w:after="240"/>
        <w:ind w:left="0"/>
        <w:jc w:val="center"/>
        <w:rPr>
          <w:b/>
          <w:sz w:val="24"/>
          <w:szCs w:val="24"/>
        </w:rPr>
      </w:pPr>
      <w:r>
        <w:rPr>
          <w:b/>
          <w:sz w:val="24"/>
          <w:szCs w:val="24"/>
        </w:rPr>
        <w:t>Перечень осуществляемых при предоставлении Услуги административных процедур</w:t>
      </w:r>
    </w:p>
    <w:p w:rsidR="00E65428" w:rsidRDefault="00E65428" w:rsidP="00E65428">
      <w:pPr>
        <w:ind w:left="709"/>
        <w:jc w:val="both"/>
        <w:rPr>
          <w:sz w:val="24"/>
          <w:szCs w:val="24"/>
        </w:rPr>
      </w:pPr>
    </w:p>
    <w:p w:rsidR="00E65428" w:rsidRDefault="00E65428" w:rsidP="00E65428">
      <w:pPr>
        <w:numPr>
          <w:ilvl w:val="0"/>
          <w:numId w:val="2"/>
        </w:numPr>
        <w:ind w:firstLine="709"/>
        <w:jc w:val="both"/>
        <w:rPr>
          <w:sz w:val="24"/>
          <w:szCs w:val="24"/>
        </w:rPr>
      </w:pPr>
      <w:r>
        <w:rPr>
          <w:sz w:val="24"/>
          <w:szCs w:val="24"/>
          <w:highlight w:val="white"/>
        </w:rPr>
        <w:t>При обращении заявителей за выдачей градостроительного плана земельного участка:</w:t>
      </w:r>
    </w:p>
    <w:p w:rsidR="00E65428" w:rsidRDefault="00E65428" w:rsidP="00E65428">
      <w:pPr>
        <w:ind w:firstLine="709"/>
        <w:jc w:val="both"/>
        <w:rPr>
          <w:sz w:val="24"/>
          <w:szCs w:val="24"/>
          <w:highlight w:val="white"/>
        </w:rPr>
      </w:pPr>
      <w:r>
        <w:rPr>
          <w:sz w:val="24"/>
          <w:szCs w:val="24"/>
          <w:highlight w:val="white"/>
        </w:rPr>
        <w:t>1) профилирование заявителя;</w:t>
      </w:r>
    </w:p>
    <w:p w:rsidR="00E65428" w:rsidRDefault="00E65428" w:rsidP="00E65428">
      <w:pPr>
        <w:ind w:firstLine="709"/>
        <w:jc w:val="both"/>
        <w:rPr>
          <w:sz w:val="24"/>
          <w:szCs w:val="24"/>
          <w:highlight w:val="white"/>
        </w:rPr>
      </w:pPr>
      <w:r>
        <w:rPr>
          <w:sz w:val="24"/>
          <w:szCs w:val="24"/>
          <w:highlight w:val="white"/>
        </w:rPr>
        <w:t>2) прием заявления и документов и (или) информации, необходимых для предоставления Услуги;</w:t>
      </w:r>
    </w:p>
    <w:p w:rsidR="00E65428" w:rsidRDefault="00E65428" w:rsidP="00E65428">
      <w:pPr>
        <w:ind w:firstLine="709"/>
        <w:jc w:val="both"/>
        <w:rPr>
          <w:sz w:val="24"/>
          <w:szCs w:val="24"/>
          <w:highlight w:val="white"/>
        </w:rPr>
      </w:pPr>
      <w:r>
        <w:rPr>
          <w:sz w:val="24"/>
          <w:szCs w:val="24"/>
          <w:highlight w:val="white"/>
        </w:rPr>
        <w:t>3) межведомственное информационное взаимодействие;</w:t>
      </w:r>
    </w:p>
    <w:p w:rsidR="00E65428" w:rsidRDefault="00E65428" w:rsidP="00E65428">
      <w:pPr>
        <w:ind w:firstLine="709"/>
        <w:jc w:val="both"/>
        <w:rPr>
          <w:sz w:val="24"/>
          <w:szCs w:val="24"/>
          <w:highlight w:val="white"/>
        </w:rPr>
      </w:pPr>
      <w:r>
        <w:rPr>
          <w:sz w:val="24"/>
          <w:szCs w:val="24"/>
          <w:highlight w:val="white"/>
        </w:rPr>
        <w:t>4) принятие решения о предоставлении (об отказе в предоставлении) Услуги;</w:t>
      </w:r>
    </w:p>
    <w:p w:rsidR="00E65428" w:rsidRDefault="00E65428" w:rsidP="00E65428">
      <w:pPr>
        <w:ind w:firstLine="709"/>
        <w:jc w:val="both"/>
        <w:rPr>
          <w:sz w:val="24"/>
          <w:szCs w:val="24"/>
          <w:highlight w:val="white"/>
        </w:rPr>
      </w:pPr>
      <w:r>
        <w:rPr>
          <w:sz w:val="24"/>
          <w:szCs w:val="24"/>
          <w:highlight w:val="white"/>
        </w:rPr>
        <w:t>5) предоставление результата Услуги.</w:t>
      </w:r>
    </w:p>
    <w:p w:rsidR="00E65428" w:rsidRDefault="00E65428" w:rsidP="00E65428">
      <w:pPr>
        <w:numPr>
          <w:ilvl w:val="0"/>
          <w:numId w:val="2"/>
        </w:numPr>
        <w:ind w:firstLine="709"/>
        <w:jc w:val="both"/>
        <w:rPr>
          <w:sz w:val="24"/>
          <w:szCs w:val="24"/>
        </w:rPr>
      </w:pPr>
      <w:r>
        <w:rPr>
          <w:sz w:val="24"/>
          <w:szCs w:val="24"/>
          <w:highlight w:val="white"/>
        </w:rPr>
        <w:lastRenderedPageBreak/>
        <w:t>При обращении заявителей за выдачей дубликата градостроительного плана земельного участка:</w:t>
      </w:r>
    </w:p>
    <w:p w:rsidR="00E65428" w:rsidRDefault="00E65428" w:rsidP="00E65428">
      <w:pPr>
        <w:ind w:firstLine="709"/>
        <w:jc w:val="both"/>
        <w:rPr>
          <w:sz w:val="24"/>
          <w:szCs w:val="24"/>
          <w:highlight w:val="white"/>
        </w:rPr>
      </w:pPr>
      <w:r>
        <w:rPr>
          <w:sz w:val="24"/>
          <w:szCs w:val="24"/>
          <w:highlight w:val="white"/>
        </w:rPr>
        <w:t>1) профилирование заявителя;</w:t>
      </w:r>
    </w:p>
    <w:p w:rsidR="00E65428" w:rsidRDefault="00E65428" w:rsidP="00E65428">
      <w:pPr>
        <w:ind w:firstLine="709"/>
        <w:jc w:val="both"/>
        <w:rPr>
          <w:sz w:val="24"/>
          <w:szCs w:val="24"/>
          <w:highlight w:val="white"/>
        </w:rPr>
      </w:pPr>
      <w:r>
        <w:rPr>
          <w:sz w:val="24"/>
          <w:szCs w:val="24"/>
          <w:highlight w:val="white"/>
        </w:rPr>
        <w:t>2) прием заявления и документов и (или) информации, необходимых для предоставления Услуги;</w:t>
      </w:r>
    </w:p>
    <w:p w:rsidR="00E65428" w:rsidRDefault="00E65428" w:rsidP="00E65428">
      <w:pPr>
        <w:ind w:firstLine="709"/>
        <w:jc w:val="both"/>
        <w:rPr>
          <w:sz w:val="24"/>
          <w:szCs w:val="24"/>
          <w:highlight w:val="white"/>
        </w:rPr>
      </w:pPr>
      <w:r>
        <w:rPr>
          <w:sz w:val="24"/>
          <w:szCs w:val="24"/>
          <w:highlight w:val="white"/>
        </w:rPr>
        <w:t>3) межведомственное информационное взаимодействие;</w:t>
      </w:r>
    </w:p>
    <w:p w:rsidR="00E65428" w:rsidRDefault="00E65428" w:rsidP="00E65428">
      <w:pPr>
        <w:ind w:firstLine="709"/>
        <w:jc w:val="both"/>
        <w:rPr>
          <w:sz w:val="24"/>
          <w:szCs w:val="24"/>
          <w:highlight w:val="white"/>
        </w:rPr>
      </w:pPr>
      <w:r>
        <w:rPr>
          <w:sz w:val="24"/>
          <w:szCs w:val="24"/>
          <w:highlight w:val="white"/>
        </w:rPr>
        <w:t>4) принятие решения о предоставлении (об отказе в предоставлении) Услуги;</w:t>
      </w:r>
    </w:p>
    <w:p w:rsidR="00E65428" w:rsidRDefault="00E65428" w:rsidP="00E65428">
      <w:pPr>
        <w:ind w:firstLine="709"/>
        <w:jc w:val="both"/>
        <w:rPr>
          <w:sz w:val="24"/>
          <w:szCs w:val="24"/>
          <w:highlight w:val="white"/>
        </w:rPr>
      </w:pPr>
      <w:r>
        <w:rPr>
          <w:sz w:val="24"/>
          <w:szCs w:val="24"/>
          <w:highlight w:val="white"/>
        </w:rPr>
        <w:t>5) предоставление результата Услуги.</w:t>
      </w:r>
    </w:p>
    <w:p w:rsidR="00E65428" w:rsidRDefault="00E65428" w:rsidP="00E65428">
      <w:pPr>
        <w:numPr>
          <w:ilvl w:val="0"/>
          <w:numId w:val="2"/>
        </w:numPr>
        <w:ind w:firstLine="709"/>
        <w:jc w:val="both"/>
        <w:rPr>
          <w:sz w:val="24"/>
          <w:szCs w:val="24"/>
        </w:rPr>
      </w:pPr>
      <w:r>
        <w:rPr>
          <w:sz w:val="24"/>
          <w:szCs w:val="24"/>
        </w:rPr>
        <w:t>При обращении заявителей за исправлением допущенных опечаток и ошибок в документах, выданных по результатам предоставления Услуги:</w:t>
      </w:r>
    </w:p>
    <w:p w:rsidR="00E65428" w:rsidRDefault="00E65428" w:rsidP="00E65428">
      <w:pPr>
        <w:ind w:firstLine="709"/>
        <w:jc w:val="both"/>
        <w:rPr>
          <w:sz w:val="24"/>
          <w:szCs w:val="24"/>
        </w:rPr>
      </w:pPr>
      <w:r>
        <w:rPr>
          <w:sz w:val="24"/>
          <w:szCs w:val="24"/>
        </w:rPr>
        <w:t>1) профилирование заявителя;</w:t>
      </w:r>
    </w:p>
    <w:p w:rsidR="00E65428" w:rsidRDefault="00E65428" w:rsidP="00E65428">
      <w:pPr>
        <w:ind w:firstLine="709"/>
        <w:jc w:val="both"/>
        <w:rPr>
          <w:sz w:val="24"/>
          <w:szCs w:val="24"/>
        </w:rPr>
      </w:pPr>
      <w:r>
        <w:rPr>
          <w:sz w:val="24"/>
          <w:szCs w:val="24"/>
        </w:rPr>
        <w:t>2) прием заявления о предоставлении Услуги и документов и (или) информации, необходимых для предоставления Услуги;</w:t>
      </w:r>
    </w:p>
    <w:p w:rsidR="00E65428" w:rsidRDefault="00E65428" w:rsidP="00E65428">
      <w:pPr>
        <w:ind w:left="709"/>
        <w:jc w:val="both"/>
        <w:rPr>
          <w:sz w:val="24"/>
          <w:szCs w:val="24"/>
        </w:rPr>
      </w:pPr>
      <w:r>
        <w:rPr>
          <w:sz w:val="24"/>
          <w:szCs w:val="24"/>
        </w:rPr>
        <w:t>3) межведомственное информационное взаимодействие;</w:t>
      </w:r>
    </w:p>
    <w:p w:rsidR="00E65428" w:rsidRDefault="00E65428" w:rsidP="00E65428">
      <w:pPr>
        <w:ind w:firstLine="709"/>
        <w:jc w:val="both"/>
        <w:rPr>
          <w:sz w:val="24"/>
          <w:szCs w:val="24"/>
        </w:rPr>
      </w:pPr>
      <w:r>
        <w:rPr>
          <w:sz w:val="24"/>
          <w:szCs w:val="24"/>
        </w:rPr>
        <w:t>4) принятие решения о предоставлении (об отказе в предоставлении) Услуги;</w:t>
      </w:r>
    </w:p>
    <w:p w:rsidR="00E65428" w:rsidRDefault="00E65428" w:rsidP="00E65428">
      <w:pPr>
        <w:ind w:left="709"/>
        <w:jc w:val="both"/>
        <w:rPr>
          <w:sz w:val="24"/>
          <w:szCs w:val="24"/>
        </w:rPr>
      </w:pPr>
      <w:r>
        <w:rPr>
          <w:sz w:val="24"/>
          <w:szCs w:val="24"/>
        </w:rPr>
        <w:t>5) предоставление результата Услуги.</w:t>
      </w:r>
    </w:p>
    <w:p w:rsidR="00E65428" w:rsidRDefault="00E65428" w:rsidP="00E65428">
      <w:pPr>
        <w:numPr>
          <w:ilvl w:val="0"/>
          <w:numId w:val="2"/>
        </w:numPr>
        <w:ind w:firstLine="709"/>
        <w:jc w:val="both"/>
        <w:rPr>
          <w:sz w:val="24"/>
          <w:szCs w:val="24"/>
        </w:rPr>
      </w:pPr>
      <w:proofErr w:type="gramStart"/>
      <w:r>
        <w:rPr>
          <w:sz w:val="24"/>
          <w:szCs w:val="24"/>
          <w:highlight w:val="white"/>
        </w:rPr>
        <w:t xml:space="preserve">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w:t>
      </w:r>
      <w:r>
        <w:rPr>
          <w:sz w:val="24"/>
          <w:szCs w:val="24"/>
        </w:rPr>
        <w:t>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roofErr w:type="gramEnd"/>
    </w:p>
    <w:p w:rsidR="00E65428" w:rsidRDefault="00E65428" w:rsidP="00E65428">
      <w:pPr>
        <w:jc w:val="both"/>
        <w:rPr>
          <w:sz w:val="24"/>
          <w:szCs w:val="24"/>
        </w:rPr>
      </w:pPr>
    </w:p>
    <w:p w:rsidR="00E65428" w:rsidRDefault="00E65428" w:rsidP="00E65428">
      <w:pPr>
        <w:keepNext/>
        <w:keepLines/>
        <w:spacing w:before="320" w:after="240"/>
        <w:jc w:val="center"/>
        <w:rPr>
          <w:b/>
          <w:sz w:val="24"/>
          <w:szCs w:val="24"/>
        </w:rPr>
      </w:pPr>
    </w:p>
    <w:p w:rsidR="00E65428" w:rsidRDefault="00E65428" w:rsidP="00E65428">
      <w:pPr>
        <w:keepNext/>
        <w:keepLines/>
        <w:spacing w:before="320" w:after="240"/>
        <w:jc w:val="center"/>
        <w:rPr>
          <w:b/>
          <w:sz w:val="24"/>
          <w:szCs w:val="24"/>
        </w:rPr>
      </w:pPr>
      <w:r>
        <w:rPr>
          <w:b/>
          <w:sz w:val="24"/>
          <w:szCs w:val="24"/>
        </w:rPr>
        <w:t>IV. Способы информирования заявителя об изменении статуса рассмотрения запроса о предоставлении Услуги</w:t>
      </w:r>
    </w:p>
    <w:p w:rsidR="00E65428" w:rsidRDefault="00E65428" w:rsidP="00E65428">
      <w:pPr>
        <w:jc w:val="both"/>
        <w:rPr>
          <w:sz w:val="24"/>
          <w:szCs w:val="24"/>
        </w:rPr>
      </w:pPr>
    </w:p>
    <w:p w:rsidR="00E65428" w:rsidRDefault="00E65428" w:rsidP="00E65428">
      <w:pPr>
        <w:numPr>
          <w:ilvl w:val="0"/>
          <w:numId w:val="2"/>
        </w:numPr>
        <w:ind w:firstLine="709"/>
        <w:jc w:val="both"/>
        <w:rPr>
          <w:sz w:val="24"/>
          <w:szCs w:val="24"/>
        </w:rPr>
      </w:pPr>
      <w:r>
        <w:rPr>
          <w:sz w:val="24"/>
          <w:szCs w:val="24"/>
        </w:rPr>
        <w:t xml:space="preserve"> Перечень способов информирования заявителя об изменении статуса рассмотрения заявления:</w:t>
      </w:r>
    </w:p>
    <w:p w:rsidR="00E65428" w:rsidRDefault="00E65428" w:rsidP="00E65428">
      <w:pPr>
        <w:ind w:firstLine="709"/>
        <w:jc w:val="both"/>
        <w:rPr>
          <w:sz w:val="24"/>
          <w:szCs w:val="24"/>
        </w:rPr>
      </w:pPr>
      <w:r>
        <w:rPr>
          <w:sz w:val="24"/>
          <w:szCs w:val="24"/>
        </w:rPr>
        <w:t>а) посредством Единого портала;</w:t>
      </w:r>
    </w:p>
    <w:p w:rsidR="00E65428" w:rsidRDefault="00E65428" w:rsidP="00E65428">
      <w:pPr>
        <w:ind w:firstLine="709"/>
        <w:jc w:val="both"/>
        <w:rPr>
          <w:sz w:val="24"/>
          <w:szCs w:val="24"/>
        </w:rPr>
      </w:pPr>
      <w:r>
        <w:rPr>
          <w:sz w:val="24"/>
          <w:szCs w:val="24"/>
        </w:rPr>
        <w:t>б) посредством Регионального портала (при наличии технической возможности).</w:t>
      </w: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jc w:val="both"/>
        <w:rPr>
          <w:sz w:val="24"/>
          <w:szCs w:val="24"/>
        </w:rPr>
      </w:pPr>
    </w:p>
    <w:p w:rsidR="00E65428" w:rsidRDefault="00E65428" w:rsidP="00E65428">
      <w:pPr>
        <w:rPr>
          <w:sz w:val="24"/>
          <w:szCs w:val="24"/>
        </w:rPr>
      </w:pPr>
    </w:p>
    <w:p w:rsidR="00E65428" w:rsidRDefault="00E65428" w:rsidP="00E65428">
      <w:pPr>
        <w:ind w:left="5669"/>
        <w:jc w:val="right"/>
        <w:rPr>
          <w:color w:val="000000"/>
          <w:sz w:val="24"/>
          <w:szCs w:val="24"/>
        </w:rPr>
      </w:pPr>
      <w:r>
        <w:rPr>
          <w:color w:val="000000"/>
          <w:sz w:val="24"/>
          <w:szCs w:val="24"/>
        </w:rPr>
        <w:t xml:space="preserve">ПРИЛОЖЕНИЕ </w:t>
      </w:r>
    </w:p>
    <w:p w:rsidR="00E65428" w:rsidRDefault="00E65428" w:rsidP="00E65428">
      <w:pPr>
        <w:ind w:left="5669"/>
        <w:jc w:val="right"/>
        <w:rPr>
          <w:b/>
          <w:color w:val="000000"/>
          <w:sz w:val="24"/>
          <w:szCs w:val="24"/>
        </w:rPr>
      </w:pPr>
      <w:r>
        <w:rPr>
          <w:color w:val="000000"/>
          <w:sz w:val="24"/>
          <w:szCs w:val="24"/>
        </w:rPr>
        <w:t xml:space="preserve">к административному регламенту Вознесенского муниципального округа Нижегородской области по предоставлению муниципальной услуги </w:t>
      </w:r>
      <w:r>
        <w:rPr>
          <w:color w:val="000000"/>
          <w:sz w:val="24"/>
          <w:szCs w:val="24"/>
          <w:highlight w:val="white"/>
        </w:rPr>
        <w:t>«</w:t>
      </w:r>
      <w:r>
        <w:rPr>
          <w:color w:val="000000"/>
          <w:sz w:val="24"/>
          <w:szCs w:val="24"/>
        </w:rPr>
        <w:t>Выдача градостроительного плана земельного участка»</w:t>
      </w:r>
    </w:p>
    <w:p w:rsidR="00E65428" w:rsidRDefault="00E65428" w:rsidP="00E65428">
      <w:pPr>
        <w:jc w:val="both"/>
        <w:rPr>
          <w:sz w:val="24"/>
          <w:szCs w:val="24"/>
        </w:rPr>
      </w:pPr>
    </w:p>
    <w:p w:rsidR="00E65428" w:rsidRDefault="00E65428" w:rsidP="00E65428">
      <w:pPr>
        <w:jc w:val="center"/>
        <w:rPr>
          <w:b/>
          <w:bCs/>
          <w:sz w:val="24"/>
          <w:szCs w:val="24"/>
        </w:rPr>
      </w:pPr>
      <w:r>
        <w:rPr>
          <w:b/>
          <w:bCs/>
          <w:sz w:val="24"/>
          <w:szCs w:val="24"/>
        </w:rPr>
        <w:t>Перечень условных обозначений и сокращений, идентификаторы</w:t>
      </w:r>
    </w:p>
    <w:p w:rsidR="00E65428" w:rsidRDefault="00E65428" w:rsidP="00E65428">
      <w:pPr>
        <w:jc w:val="center"/>
        <w:rPr>
          <w:b/>
          <w:bCs/>
          <w:sz w:val="24"/>
          <w:szCs w:val="24"/>
        </w:rPr>
      </w:pPr>
      <w:r>
        <w:rPr>
          <w:b/>
          <w:bCs/>
          <w:sz w:val="24"/>
          <w:szCs w:val="24"/>
        </w:rPr>
        <w:t>категорий (признаков) заявителей, исчерпывающий перечень документов,</w:t>
      </w:r>
    </w:p>
    <w:p w:rsidR="00E65428" w:rsidRDefault="00E65428" w:rsidP="00E65428">
      <w:pPr>
        <w:jc w:val="center"/>
        <w:rPr>
          <w:b/>
          <w:bCs/>
          <w:sz w:val="24"/>
          <w:szCs w:val="24"/>
        </w:rPr>
      </w:pPr>
      <w:proofErr w:type="gramStart"/>
      <w:r>
        <w:rPr>
          <w:b/>
          <w:bCs/>
          <w:sz w:val="24"/>
          <w:szCs w:val="24"/>
        </w:rPr>
        <w:t>необходимых</w:t>
      </w:r>
      <w:proofErr w:type="gramEnd"/>
      <w:r>
        <w:rPr>
          <w:b/>
          <w:bCs/>
          <w:sz w:val="24"/>
          <w:szCs w:val="24"/>
        </w:rPr>
        <w:t xml:space="preserve"> для предоставления Услуги, исчерпывающий перечень</w:t>
      </w:r>
    </w:p>
    <w:p w:rsidR="00E65428" w:rsidRDefault="00E65428" w:rsidP="00E65428">
      <w:pPr>
        <w:jc w:val="center"/>
        <w:rPr>
          <w:b/>
          <w:bCs/>
          <w:sz w:val="24"/>
          <w:szCs w:val="24"/>
        </w:rPr>
      </w:pPr>
      <w:r>
        <w:rPr>
          <w:b/>
          <w:bCs/>
          <w:sz w:val="24"/>
          <w:szCs w:val="24"/>
        </w:rPr>
        <w:t>оснований для отказа в приеме заявления о предоставлении Услуги,</w:t>
      </w:r>
    </w:p>
    <w:p w:rsidR="00E65428" w:rsidRDefault="00E65428" w:rsidP="00E65428">
      <w:pPr>
        <w:jc w:val="center"/>
        <w:rPr>
          <w:b/>
          <w:bCs/>
          <w:sz w:val="24"/>
          <w:szCs w:val="24"/>
        </w:rPr>
      </w:pPr>
      <w:r>
        <w:rPr>
          <w:b/>
          <w:bCs/>
          <w:sz w:val="24"/>
          <w:szCs w:val="24"/>
        </w:rPr>
        <w:t xml:space="preserve">оснований для приостановления предоставления Услуги или отказа </w:t>
      </w:r>
      <w:proofErr w:type="gramStart"/>
      <w:r>
        <w:rPr>
          <w:b/>
          <w:bCs/>
          <w:sz w:val="24"/>
          <w:szCs w:val="24"/>
        </w:rPr>
        <w:t>в</w:t>
      </w:r>
      <w:proofErr w:type="gramEnd"/>
    </w:p>
    <w:p w:rsidR="00E65428" w:rsidRDefault="00E65428" w:rsidP="00E65428">
      <w:pPr>
        <w:jc w:val="center"/>
        <w:rPr>
          <w:b/>
          <w:bCs/>
          <w:sz w:val="24"/>
          <w:szCs w:val="24"/>
        </w:rPr>
      </w:pPr>
      <w:proofErr w:type="gramStart"/>
      <w:r>
        <w:rPr>
          <w:b/>
          <w:bCs/>
          <w:sz w:val="24"/>
          <w:szCs w:val="24"/>
        </w:rPr>
        <w:t>предоставлении</w:t>
      </w:r>
      <w:proofErr w:type="gramEnd"/>
      <w:r>
        <w:rPr>
          <w:b/>
          <w:bCs/>
          <w:sz w:val="24"/>
          <w:szCs w:val="24"/>
        </w:rPr>
        <w:t xml:space="preserve"> Услуги, формы заявлений о предоставлении Услуги и</w:t>
      </w:r>
    </w:p>
    <w:p w:rsidR="00E65428" w:rsidRDefault="00E65428" w:rsidP="00E65428">
      <w:pPr>
        <w:jc w:val="center"/>
        <w:rPr>
          <w:b/>
          <w:bCs/>
          <w:sz w:val="24"/>
          <w:szCs w:val="24"/>
        </w:rPr>
      </w:pPr>
      <w:r>
        <w:rPr>
          <w:b/>
          <w:bCs/>
          <w:sz w:val="24"/>
          <w:szCs w:val="24"/>
        </w:rPr>
        <w:t>документов, необходимых для предоставления Услуги</w:t>
      </w:r>
    </w:p>
    <w:p w:rsidR="00E65428" w:rsidRDefault="00E65428" w:rsidP="00E65428">
      <w:pPr>
        <w:jc w:val="center"/>
        <w:rPr>
          <w:b/>
          <w:bCs/>
          <w:sz w:val="24"/>
          <w:szCs w:val="24"/>
        </w:rPr>
      </w:pPr>
    </w:p>
    <w:p w:rsidR="00E65428" w:rsidRDefault="00E65428" w:rsidP="00E65428">
      <w:pPr>
        <w:jc w:val="center"/>
        <w:rPr>
          <w:b/>
          <w:bCs/>
          <w:sz w:val="24"/>
          <w:szCs w:val="24"/>
        </w:rPr>
      </w:pPr>
      <w:r>
        <w:rPr>
          <w:b/>
          <w:sz w:val="24"/>
          <w:szCs w:val="24"/>
        </w:rPr>
        <w:t>I. Перечень условных обозначений и сокращений</w:t>
      </w:r>
    </w:p>
    <w:p w:rsidR="00E65428" w:rsidRDefault="00E65428" w:rsidP="00E65428">
      <w:pPr>
        <w:pStyle w:val="af4"/>
        <w:numPr>
          <w:ilvl w:val="0"/>
          <w:numId w:val="4"/>
        </w:numPr>
        <w:jc w:val="both"/>
        <w:rPr>
          <w:sz w:val="24"/>
          <w:szCs w:val="24"/>
        </w:rPr>
      </w:pPr>
      <w:r>
        <w:rPr>
          <w:sz w:val="24"/>
          <w:szCs w:val="24"/>
        </w:rPr>
        <w:t>Перечень используемых сокращений:</w:t>
      </w:r>
    </w:p>
    <w:p w:rsidR="00E65428" w:rsidRDefault="00E65428" w:rsidP="00E65428">
      <w:pPr>
        <w:ind w:firstLine="709"/>
        <w:jc w:val="both"/>
        <w:rPr>
          <w:color w:val="000000"/>
          <w:sz w:val="24"/>
          <w:szCs w:val="24"/>
        </w:rPr>
      </w:pPr>
      <w:r>
        <w:rPr>
          <w:color w:val="000000"/>
          <w:sz w:val="24"/>
          <w:szCs w:val="24"/>
          <w:highlight w:val="white"/>
        </w:rPr>
        <w:t>1) Административный регламент - Административный регламент по предоставлению муниципальной услуги «</w:t>
      </w:r>
      <w:r>
        <w:rPr>
          <w:color w:val="000000"/>
          <w:sz w:val="24"/>
          <w:szCs w:val="24"/>
        </w:rPr>
        <w:t>Выдача градостроительного плана земельного участка»;</w:t>
      </w:r>
    </w:p>
    <w:p w:rsidR="00E65428" w:rsidRDefault="00E65428" w:rsidP="00E65428">
      <w:pPr>
        <w:ind w:firstLine="709"/>
        <w:jc w:val="both"/>
        <w:rPr>
          <w:color w:val="000000"/>
          <w:sz w:val="24"/>
          <w:szCs w:val="24"/>
        </w:rPr>
      </w:pPr>
      <w:r>
        <w:rPr>
          <w:sz w:val="24"/>
          <w:szCs w:val="24"/>
        </w:rPr>
        <w:t xml:space="preserve">2) </w:t>
      </w:r>
      <w:r>
        <w:rPr>
          <w:color w:val="000000"/>
          <w:sz w:val="24"/>
          <w:szCs w:val="24"/>
          <w:highlight w:val="white"/>
        </w:rPr>
        <w:t>Услуга - муниципальная услуга «</w:t>
      </w:r>
      <w:r>
        <w:rPr>
          <w:color w:val="000000"/>
          <w:sz w:val="24"/>
          <w:szCs w:val="24"/>
        </w:rPr>
        <w:t>Выдача градостроительного плана земельного участка»;</w:t>
      </w:r>
    </w:p>
    <w:p w:rsidR="00E65428" w:rsidRDefault="00E65428" w:rsidP="00E65428">
      <w:pPr>
        <w:ind w:firstLine="709"/>
        <w:jc w:val="both"/>
        <w:rPr>
          <w:color w:val="000000"/>
          <w:sz w:val="24"/>
          <w:szCs w:val="24"/>
        </w:rPr>
      </w:pPr>
      <w:r>
        <w:rPr>
          <w:color w:val="000000"/>
          <w:sz w:val="24"/>
          <w:szCs w:val="24"/>
        </w:rPr>
        <w:t>3)</w:t>
      </w:r>
      <w:r>
        <w:rPr>
          <w:color w:val="000000"/>
          <w:sz w:val="24"/>
          <w:szCs w:val="24"/>
          <w:highlight w:val="white"/>
        </w:rPr>
        <w:t xml:space="preserve"> Орган местного самоуправления – указывается наименование органа местного самоуправления</w:t>
      </w:r>
      <w:r>
        <w:rPr>
          <w:color w:val="000000"/>
          <w:sz w:val="24"/>
          <w:szCs w:val="24"/>
        </w:rPr>
        <w:t>;</w:t>
      </w:r>
    </w:p>
    <w:p w:rsidR="00E65428" w:rsidRDefault="00E65428" w:rsidP="00E65428">
      <w:pPr>
        <w:spacing w:line="276" w:lineRule="auto"/>
        <w:ind w:firstLine="709"/>
        <w:jc w:val="both"/>
        <w:rPr>
          <w:color w:val="000000"/>
          <w:sz w:val="24"/>
          <w:szCs w:val="24"/>
          <w:highlight w:val="white"/>
        </w:rPr>
      </w:pPr>
      <w:r>
        <w:rPr>
          <w:color w:val="000000"/>
          <w:sz w:val="24"/>
          <w:szCs w:val="24"/>
        </w:rPr>
        <w:t xml:space="preserve">4) </w:t>
      </w:r>
      <w:r>
        <w:rPr>
          <w:color w:val="000000"/>
          <w:sz w:val="24"/>
          <w:szCs w:val="24"/>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E65428" w:rsidRDefault="00E65428" w:rsidP="00E65428">
      <w:pPr>
        <w:spacing w:line="276" w:lineRule="auto"/>
        <w:ind w:firstLine="709"/>
        <w:jc w:val="both"/>
        <w:rPr>
          <w:color w:val="000000"/>
          <w:sz w:val="24"/>
          <w:szCs w:val="24"/>
        </w:rPr>
      </w:pPr>
      <w:r>
        <w:rPr>
          <w:color w:val="000000"/>
          <w:sz w:val="24"/>
          <w:szCs w:val="24"/>
          <w:highlight w:val="white"/>
        </w:rPr>
        <w:lastRenderedPageBreak/>
        <w:t>5)</w:t>
      </w:r>
      <w:r>
        <w:rPr>
          <w:color w:val="000000"/>
          <w:sz w:val="24"/>
          <w:szCs w:val="24"/>
        </w:rPr>
        <w:t>заявитель – физические и юридические лица,</w:t>
      </w:r>
      <w:r>
        <w:rPr>
          <w:sz w:val="24"/>
          <w:szCs w:val="24"/>
        </w:rPr>
        <w:t xml:space="preserve"> лица, с которыми заключены договоры о комплексном развитии территории, оператор комплексного развития территории</w:t>
      </w:r>
      <w:r>
        <w:rPr>
          <w:color w:val="000000"/>
          <w:sz w:val="24"/>
          <w:szCs w:val="24"/>
        </w:rPr>
        <w:t>;</w:t>
      </w:r>
    </w:p>
    <w:p w:rsidR="00E65428" w:rsidRDefault="00E65428" w:rsidP="00E65428">
      <w:pPr>
        <w:spacing w:line="276" w:lineRule="auto"/>
        <w:ind w:firstLine="709"/>
        <w:jc w:val="both"/>
        <w:rPr>
          <w:color w:val="000000"/>
          <w:sz w:val="24"/>
          <w:szCs w:val="24"/>
          <w:highlight w:val="white"/>
        </w:rPr>
      </w:pPr>
      <w:r>
        <w:rPr>
          <w:color w:val="000000"/>
          <w:sz w:val="24"/>
          <w:szCs w:val="24"/>
        </w:rPr>
        <w:t xml:space="preserve">6) </w:t>
      </w:r>
      <w:r>
        <w:rPr>
          <w:color w:val="000000"/>
          <w:sz w:val="24"/>
          <w:szCs w:val="24"/>
          <w:highlight w:val="white"/>
        </w:rPr>
        <w:t>Единый портал - федеральная государственная информационная система «Единый портал государственных и муниципальных услуг (функций)»;</w:t>
      </w:r>
    </w:p>
    <w:p w:rsidR="00E65428" w:rsidRDefault="00E65428" w:rsidP="00E65428">
      <w:pPr>
        <w:spacing w:line="276" w:lineRule="auto"/>
        <w:ind w:firstLine="709"/>
        <w:jc w:val="both"/>
        <w:rPr>
          <w:sz w:val="24"/>
          <w:szCs w:val="24"/>
        </w:rPr>
      </w:pPr>
      <w:r>
        <w:rPr>
          <w:color w:val="000000"/>
          <w:sz w:val="24"/>
          <w:szCs w:val="24"/>
          <w:highlight w:val="white"/>
        </w:rPr>
        <w:t xml:space="preserve">7) </w:t>
      </w:r>
      <w:r>
        <w:rPr>
          <w:color w:val="000000"/>
          <w:sz w:val="24"/>
          <w:szCs w:val="24"/>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E65428" w:rsidRDefault="00E65428" w:rsidP="00E65428">
      <w:pPr>
        <w:spacing w:line="276" w:lineRule="auto"/>
        <w:ind w:firstLine="709"/>
        <w:jc w:val="both"/>
        <w:rPr>
          <w:color w:val="000000"/>
          <w:sz w:val="24"/>
          <w:szCs w:val="24"/>
        </w:rPr>
      </w:pPr>
      <w:proofErr w:type="gramStart"/>
      <w:r>
        <w:rPr>
          <w:sz w:val="24"/>
          <w:szCs w:val="24"/>
        </w:rPr>
        <w:t xml:space="preserve">8) </w:t>
      </w:r>
      <w:r>
        <w:rPr>
          <w:color w:val="000000"/>
          <w:sz w:val="24"/>
          <w:szCs w:val="24"/>
        </w:rPr>
        <w:t>Соглашение о взаимодействии – 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w:t>
      </w:r>
      <w:proofErr w:type="gramEnd"/>
      <w:r>
        <w:rPr>
          <w:color w:val="000000"/>
          <w:sz w:val="24"/>
          <w:szCs w:val="24"/>
        </w:rPr>
        <w:t xml:space="preserve"> Федерации, публично-правовыми компаниями» порядке заключения соглашений;</w:t>
      </w:r>
    </w:p>
    <w:p w:rsidR="00E65428" w:rsidRDefault="00E65428" w:rsidP="00E65428">
      <w:pPr>
        <w:spacing w:line="276" w:lineRule="auto"/>
        <w:ind w:firstLine="709"/>
        <w:jc w:val="both"/>
        <w:rPr>
          <w:sz w:val="24"/>
          <w:szCs w:val="24"/>
          <w:highlight w:val="white"/>
        </w:rPr>
      </w:pPr>
      <w:r>
        <w:rPr>
          <w:color w:val="000000"/>
          <w:sz w:val="24"/>
          <w:szCs w:val="24"/>
        </w:rPr>
        <w:t xml:space="preserve">9) ГИСОГД - </w:t>
      </w:r>
      <w:r>
        <w:rPr>
          <w:rStyle w:val="afd"/>
          <w:rFonts w:eastAsia="Arial"/>
          <w:sz w:val="24"/>
          <w:szCs w:val="24"/>
          <w:shd w:val="clear" w:color="auto" w:fill="FFFFFF"/>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65428" w:rsidRDefault="00E65428" w:rsidP="00E65428">
      <w:pPr>
        <w:ind w:firstLine="709"/>
        <w:jc w:val="both"/>
        <w:rPr>
          <w:sz w:val="24"/>
          <w:szCs w:val="24"/>
        </w:rPr>
      </w:pPr>
      <w:r>
        <w:rPr>
          <w:sz w:val="24"/>
          <w:szCs w:val="24"/>
          <w:highlight w:val="white"/>
        </w:rPr>
        <w:t>10) ЕГРН - Единый государственный реестр недвижимости</w:t>
      </w:r>
      <w:r>
        <w:rPr>
          <w:sz w:val="24"/>
          <w:szCs w:val="24"/>
        </w:rPr>
        <w:t>;</w:t>
      </w:r>
    </w:p>
    <w:p w:rsidR="00E65428" w:rsidRDefault="00E65428" w:rsidP="00E65428">
      <w:pPr>
        <w:ind w:firstLine="709"/>
        <w:jc w:val="both"/>
        <w:rPr>
          <w:color w:val="000000"/>
          <w:sz w:val="24"/>
          <w:szCs w:val="24"/>
        </w:rPr>
      </w:pPr>
      <w:r>
        <w:rPr>
          <w:color w:val="000000"/>
          <w:sz w:val="24"/>
          <w:szCs w:val="24"/>
        </w:rPr>
        <w:t>11) ЕГРЮЛ – Единый государственный реестр юридических лиц;</w:t>
      </w:r>
    </w:p>
    <w:p w:rsidR="00E65428" w:rsidRDefault="00E65428" w:rsidP="00E65428">
      <w:pPr>
        <w:ind w:firstLine="709"/>
        <w:jc w:val="both"/>
        <w:rPr>
          <w:color w:val="000000"/>
          <w:sz w:val="24"/>
          <w:szCs w:val="24"/>
        </w:rPr>
      </w:pPr>
      <w:r>
        <w:rPr>
          <w:sz w:val="24"/>
          <w:szCs w:val="24"/>
        </w:rPr>
        <w:t xml:space="preserve">12) </w:t>
      </w:r>
      <w:r>
        <w:rPr>
          <w:color w:val="000000"/>
          <w:sz w:val="24"/>
          <w:szCs w:val="24"/>
        </w:rPr>
        <w:t>ЕСИА – федеральная государственная информационная система «Единая система идентификац</w:t>
      </w:r>
      <w:proofErr w:type="gramStart"/>
      <w:r>
        <w:rPr>
          <w:color w:val="000000"/>
          <w:sz w:val="24"/>
          <w:szCs w:val="24"/>
        </w:rPr>
        <w:t>ии и ау</w:t>
      </w:r>
      <w:proofErr w:type="gramEnd"/>
      <w:r>
        <w:rPr>
          <w:color w:val="000000"/>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65428" w:rsidRDefault="00E65428" w:rsidP="00E65428">
      <w:pPr>
        <w:ind w:firstLine="709"/>
        <w:jc w:val="both"/>
        <w:rPr>
          <w:color w:val="000000"/>
          <w:sz w:val="24"/>
          <w:szCs w:val="24"/>
        </w:rPr>
      </w:pPr>
      <w:r>
        <w:rPr>
          <w:color w:val="000000"/>
          <w:sz w:val="24"/>
          <w:szCs w:val="24"/>
        </w:rPr>
        <w:t>13) заявление о предоставлении Услуги - заявление о выдаче градостроительного плана земельного участка, заявление о выдаче дубликата градостроительного плана земельного участка, заявление об исправлении допущенных опечаток и ошибок в документах, выданных по результатам предоставления Услуги;</w:t>
      </w:r>
    </w:p>
    <w:p w:rsidR="00E65428" w:rsidRDefault="00E65428" w:rsidP="00E65428">
      <w:pPr>
        <w:ind w:firstLine="709"/>
        <w:jc w:val="both"/>
        <w:rPr>
          <w:color w:val="000000"/>
          <w:sz w:val="24"/>
          <w:szCs w:val="24"/>
        </w:rPr>
      </w:pPr>
      <w:r>
        <w:rPr>
          <w:color w:val="000000"/>
          <w:sz w:val="24"/>
          <w:szCs w:val="24"/>
        </w:rPr>
        <w:t>14) опекун - опекун (попечитель) несовершеннолетнего;</w:t>
      </w:r>
    </w:p>
    <w:p w:rsidR="00E65428" w:rsidRDefault="00E65428" w:rsidP="00E65428">
      <w:pPr>
        <w:ind w:firstLine="709"/>
        <w:jc w:val="both"/>
        <w:rPr>
          <w:color w:val="000000"/>
          <w:sz w:val="24"/>
          <w:szCs w:val="24"/>
        </w:rPr>
      </w:pPr>
      <w:r>
        <w:rPr>
          <w:color w:val="000000"/>
          <w:sz w:val="24"/>
          <w:szCs w:val="24"/>
        </w:rPr>
        <w:t>15) ОГРН – основной государственный регистрационный номер;</w:t>
      </w:r>
    </w:p>
    <w:p w:rsidR="00E65428" w:rsidRDefault="00E65428" w:rsidP="00E65428">
      <w:pPr>
        <w:ind w:firstLine="709"/>
        <w:jc w:val="both"/>
        <w:rPr>
          <w:color w:val="000000"/>
          <w:sz w:val="24"/>
          <w:szCs w:val="24"/>
        </w:rPr>
      </w:pPr>
      <w:r>
        <w:rPr>
          <w:color w:val="000000"/>
          <w:sz w:val="24"/>
          <w:szCs w:val="24"/>
        </w:rPr>
        <w:t>16) ИНН – идентификационный номер налогоплательщика;</w:t>
      </w:r>
    </w:p>
    <w:p w:rsidR="00E65428" w:rsidRDefault="00E65428" w:rsidP="00E65428">
      <w:pPr>
        <w:ind w:firstLine="709"/>
        <w:jc w:val="both"/>
        <w:rPr>
          <w:sz w:val="24"/>
          <w:szCs w:val="24"/>
          <w:highlight w:val="white"/>
        </w:rPr>
      </w:pPr>
      <w:r>
        <w:rPr>
          <w:sz w:val="24"/>
          <w:szCs w:val="24"/>
          <w:highlight w:val="white"/>
        </w:rPr>
        <w:t>17) КПП – код причины постановки на учет;</w:t>
      </w:r>
    </w:p>
    <w:p w:rsidR="00E65428" w:rsidRDefault="00E65428" w:rsidP="00E65428">
      <w:pPr>
        <w:ind w:firstLine="709"/>
        <w:jc w:val="both"/>
        <w:rPr>
          <w:sz w:val="24"/>
          <w:szCs w:val="24"/>
          <w:highlight w:val="white"/>
        </w:rPr>
      </w:pPr>
      <w:r>
        <w:rPr>
          <w:sz w:val="24"/>
          <w:szCs w:val="24"/>
          <w:highlight w:val="white"/>
        </w:rPr>
        <w:t>18) ФИО – фамилия, имя, отчество (при наличии);</w:t>
      </w:r>
    </w:p>
    <w:p w:rsidR="00E65428" w:rsidRDefault="00E65428" w:rsidP="00E65428">
      <w:pPr>
        <w:ind w:firstLine="709"/>
        <w:jc w:val="both"/>
        <w:rPr>
          <w:sz w:val="24"/>
          <w:szCs w:val="24"/>
          <w:highlight w:val="white"/>
        </w:rPr>
      </w:pPr>
      <w:r>
        <w:rPr>
          <w:sz w:val="24"/>
          <w:szCs w:val="24"/>
          <w:highlight w:val="white"/>
        </w:rPr>
        <w:t>19) СНИЛС – страховой номер индивидуального лицевого счета.</w:t>
      </w:r>
    </w:p>
    <w:p w:rsidR="00E65428" w:rsidRDefault="00E65428" w:rsidP="00E65428">
      <w:pPr>
        <w:rPr>
          <w:sz w:val="28"/>
          <w:szCs w:val="28"/>
        </w:rPr>
      </w:pPr>
      <w:r>
        <w:rPr>
          <w:sz w:val="28"/>
          <w:szCs w:val="28"/>
        </w:rPr>
        <w:br w:type="page"/>
      </w:r>
    </w:p>
    <w:p w:rsidR="00E65428" w:rsidRDefault="00E65428" w:rsidP="00E65428">
      <w:pPr>
        <w:ind w:firstLine="709"/>
        <w:jc w:val="both"/>
        <w:rPr>
          <w:sz w:val="28"/>
          <w:szCs w:val="28"/>
        </w:rPr>
      </w:pPr>
    </w:p>
    <w:p w:rsidR="00E65428" w:rsidRDefault="00E65428" w:rsidP="00E65428">
      <w:pPr>
        <w:spacing w:after="240"/>
        <w:jc w:val="center"/>
        <w:rPr>
          <w:b/>
          <w:sz w:val="28"/>
          <w:szCs w:val="28"/>
        </w:rPr>
      </w:pPr>
      <w:r>
        <w:rPr>
          <w:b/>
          <w:sz w:val="28"/>
          <w:szCs w:val="28"/>
        </w:rPr>
        <w:t>II. Идентификаторы категорий (признаков) заявителей</w:t>
      </w:r>
    </w:p>
    <w:p w:rsidR="00E65428" w:rsidRDefault="00E65428" w:rsidP="00E65428">
      <w:pPr>
        <w:jc w:val="right"/>
        <w:rPr>
          <w:sz w:val="28"/>
          <w:szCs w:val="28"/>
        </w:rPr>
      </w:pPr>
      <w:r>
        <w:rPr>
          <w:sz w:val="28"/>
          <w:szCs w:val="28"/>
        </w:rPr>
        <w:t>Таблица 1</w:t>
      </w:r>
    </w:p>
    <w:p w:rsidR="00E65428" w:rsidRDefault="00E65428" w:rsidP="00E65428">
      <w:pPr>
        <w:jc w:val="right"/>
        <w:rPr>
          <w:sz w:val="28"/>
          <w:szCs w:val="28"/>
        </w:rPr>
      </w:pPr>
    </w:p>
    <w:tbl>
      <w:tblPr>
        <w:tblStyle w:val="StGen2"/>
        <w:tblW w:w="9795" w:type="dxa"/>
        <w:tblInd w:w="-62" w:type="dxa"/>
        <w:tblLayout w:type="fixed"/>
        <w:tblLook w:val="0400"/>
      </w:tblPr>
      <w:tblGrid>
        <w:gridCol w:w="711"/>
        <w:gridCol w:w="5249"/>
        <w:gridCol w:w="3835"/>
      </w:tblGrid>
      <w:tr w:rsidR="00E65428" w:rsidTr="00E65428">
        <w:tc>
          <w:tcPr>
            <w:tcW w:w="71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b/>
                <w:sz w:val="24"/>
                <w:szCs w:val="24"/>
              </w:rPr>
            </w:pPr>
            <w:r>
              <w:rPr>
                <w:b/>
              </w:rPr>
              <w:t>№</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b/>
                <w:sz w:val="24"/>
                <w:szCs w:val="24"/>
              </w:rPr>
            </w:pPr>
            <w:r>
              <w:rPr>
                <w:b/>
              </w:rPr>
              <w:t>Наименования отдельных признаков заявителей</w:t>
            </w:r>
          </w:p>
        </w:tc>
        <w:tc>
          <w:tcPr>
            <w:tcW w:w="3836"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b/>
                <w:sz w:val="24"/>
                <w:szCs w:val="24"/>
              </w:rPr>
            </w:pPr>
            <w:r>
              <w:rPr>
                <w:b/>
              </w:rPr>
              <w:t>Условное обозначение</w:t>
            </w:r>
          </w:p>
        </w:tc>
      </w:tr>
      <w:tr w:rsidR="00E65428" w:rsidTr="00E65428">
        <w:trPr>
          <w:trHeight w:val="288"/>
        </w:trPr>
        <w:tc>
          <w:tcPr>
            <w:tcW w:w="9798" w:type="dxa"/>
            <w:gridSpan w:val="3"/>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b/>
                <w:sz w:val="24"/>
                <w:szCs w:val="24"/>
              </w:rPr>
            </w:pPr>
            <w:r>
              <w:rPr>
                <w:b/>
              </w:rPr>
              <w:t>1. Выдача градостроительного плана земельного участка</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1.1</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физическое лицо – правообладатель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ВГП</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1.2</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физическое лицо – правообладатель земельного участка,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1</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1.3</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 xml:space="preserve">физическое лицо – правообладатель земельного участка, обратилось лично,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2</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1.4</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 xml:space="preserve">физическое лицо – правообладатель земельного участка, обратилось через представителя,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3</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1.5</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юридическое лицо – правообладатель земельного участка,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4</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1.6</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5</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1.7</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юридическое лицо – правообладатель земельного участка,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6</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1.8</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7</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1.9</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физическое лицо, родитель несовершеннолетнего – правообладателя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8</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lastRenderedPageBreak/>
              <w:t>1.10</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физическое лицо, родитель несовершеннолетнего – правообладателя земельного участка,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9</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1.11</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физическое лицо, родитель несовершеннолетнего – правообладателя земельного участка, обратилось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10</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1.12</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физическое лицо, родитель несовершеннолетнего – правообладателя земельного участка, обратилось через представителя,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11</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1.13</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физическое лицо, опекун несовершеннолетнего – правообладателя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12</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1.14</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физическое лицо, опекун несовершеннолетнего – правообладателя земельного участка,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13</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1.15</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физическое лицо, опекун несовершеннолетнего – правообладателя земельного участка, обратилось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14</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1.16</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физическое лицо, опекун несовершеннолетнего – правообладателя земельного участка, обратилось через представителя,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ВГП 15</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1.17</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ВГП 16</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1.18</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ВГП 17</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1.19</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ВГП 18</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lastRenderedPageBreak/>
              <w:t>1.20</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ВГП 19</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1.21</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ВГП 20</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1.22</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ВГП 21</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1.23</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ВГП 22</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1.24</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ВГП 23</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1.25</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ВГП 24</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1.26</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ВГП 25</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1.27</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ВГП 26</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1.28</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ВГП 27</w:t>
            </w:r>
          </w:p>
        </w:tc>
      </w:tr>
      <w:tr w:rsidR="00E65428" w:rsidTr="00E65428">
        <w:trPr>
          <w:trHeight w:val="934"/>
        </w:trPr>
        <w:tc>
          <w:tcPr>
            <w:tcW w:w="9798" w:type="dxa"/>
            <w:gridSpan w:val="3"/>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rPr>
                <w:b/>
              </w:rPr>
              <w:t>2. Выдача дубликата градостроительного плана земельного участка</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lastRenderedPageBreak/>
              <w:t>2.1</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физическое лицо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rPr>
                <w:sz w:val="24"/>
                <w:szCs w:val="24"/>
              </w:rPr>
              <w:t>ВДГП</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2.2</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физическое лицо – правообладатель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ВДГП 1</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2.3</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ВДГП 2</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2.4</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ВДГП 3</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2.5</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физическое лицо, родитель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ВДГП 4</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2.6</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физическое лицо, родитель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ВДГП 5</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2.7</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физическое лицо, опекун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ВДГП 6</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2.8</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физическое лицо, опекун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ВДГП 7</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2.9</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ВДГП 8</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2.10</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ВДГП 9</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lastRenderedPageBreak/>
              <w:t>2.11</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ВДГП 10</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2.12</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ВДГП 11</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2.13</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ВДГП 12</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2.14</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rPr>
                <w:sz w:val="24"/>
                <w:szCs w:val="24"/>
              </w:rPr>
              <w:t>ВДГП 13</w:t>
            </w:r>
          </w:p>
        </w:tc>
      </w:tr>
      <w:tr w:rsidR="00E65428" w:rsidTr="00E65428">
        <w:trPr>
          <w:trHeight w:val="1120"/>
        </w:trPr>
        <w:tc>
          <w:tcPr>
            <w:tcW w:w="9798" w:type="dxa"/>
            <w:gridSpan w:val="3"/>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b/>
                <w:sz w:val="24"/>
                <w:szCs w:val="24"/>
              </w:rPr>
            </w:pPr>
            <w:r>
              <w:rPr>
                <w:b/>
                <w:sz w:val="24"/>
                <w:szCs w:val="24"/>
              </w:rPr>
              <w:t>3.Исправление допущенных опечаток и ошибок в документах, выданных по результатам предоставления Услуги</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3.1</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физическое лицо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ИО</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3.2</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физическое лицо – правообладатель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ИО 1</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rPr>
                <w:sz w:val="24"/>
                <w:szCs w:val="24"/>
              </w:rPr>
            </w:pPr>
            <w:r>
              <w:t>3.3</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sz w:val="24"/>
                <w:szCs w:val="24"/>
              </w:rPr>
            </w:pPr>
            <w: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ИО 2</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3.4</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ИО 3</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3.5</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физическое лицо, родитель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ИО 4</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lastRenderedPageBreak/>
              <w:t>3.6</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 xml:space="preserve">физическое лицо, родитель несовершеннолетнего – правообладателя земельного участка, </w:t>
            </w:r>
            <w:proofErr w:type="spellStart"/>
            <w:r>
              <w:t>обратилосьчерез</w:t>
            </w:r>
            <w:proofErr w:type="spellEnd"/>
            <w:r>
              <w:t xml:space="preserve"> представителя</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ИО 5</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3.7</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физическое лицо, опекун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ИО 6</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3.8</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физическое лицо, опекун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ИО 7</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3.9</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ИО 8</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3.10</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ИО 9</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3.11</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ИО 10</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3.12</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ИО 11</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3.13</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ИО 12</w:t>
            </w:r>
          </w:p>
        </w:tc>
      </w:tr>
      <w:tr w:rsidR="00E65428" w:rsidTr="00E65428">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3.14</w:t>
            </w:r>
          </w:p>
        </w:tc>
        <w:tc>
          <w:tcPr>
            <w:tcW w:w="525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noWrap/>
            <w:vAlign w:val="center"/>
            <w:hideMark/>
          </w:tcPr>
          <w:p w:rsidR="00E65428" w:rsidRDefault="00E65428">
            <w:pPr>
              <w:jc w:val="center"/>
            </w:pPr>
            <w:r>
              <w:t>ИО 13</w:t>
            </w:r>
          </w:p>
        </w:tc>
      </w:tr>
    </w:tbl>
    <w:p w:rsidR="00E65428" w:rsidRDefault="00E65428" w:rsidP="00E65428">
      <w:pPr>
        <w:rPr>
          <w:color w:val="000000"/>
          <w:sz w:val="28"/>
          <w:szCs w:val="28"/>
        </w:rPr>
      </w:pPr>
      <w:r>
        <w:rPr>
          <w:color w:val="000000"/>
          <w:sz w:val="28"/>
          <w:szCs w:val="28"/>
        </w:rPr>
        <w:br w:type="page"/>
      </w:r>
    </w:p>
    <w:p w:rsidR="00E65428" w:rsidRDefault="00E65428" w:rsidP="00E65428">
      <w:pPr>
        <w:rPr>
          <w:color w:val="000000"/>
          <w:sz w:val="28"/>
          <w:szCs w:val="28"/>
        </w:rPr>
      </w:pPr>
    </w:p>
    <w:p w:rsidR="00E65428" w:rsidRDefault="00E65428" w:rsidP="00E65428">
      <w:pPr>
        <w:ind w:firstLine="540"/>
        <w:jc w:val="center"/>
        <w:rPr>
          <w:b/>
          <w:sz w:val="28"/>
          <w:szCs w:val="28"/>
        </w:rPr>
      </w:pPr>
      <w:r>
        <w:rPr>
          <w:b/>
          <w:sz w:val="28"/>
          <w:szCs w:val="28"/>
        </w:rPr>
        <w:t>III. Исчерпывающий перечень документов, необходимых для предоставления муниципальной услуги</w:t>
      </w:r>
    </w:p>
    <w:p w:rsidR="00E65428" w:rsidRDefault="00E65428" w:rsidP="00E65428">
      <w:pPr>
        <w:ind w:firstLine="540"/>
        <w:jc w:val="right"/>
        <w:rPr>
          <w:szCs w:val="20"/>
        </w:rPr>
      </w:pPr>
      <w:r>
        <w:rPr>
          <w:sz w:val="28"/>
          <w:szCs w:val="28"/>
        </w:rPr>
        <w:t>Таблица 2</w:t>
      </w:r>
      <w:r>
        <w:br/>
      </w:r>
    </w:p>
    <w:tbl>
      <w:tblPr>
        <w:tblStyle w:val="StGen4"/>
        <w:tblW w:w="10140" w:type="dxa"/>
        <w:jc w:val="center"/>
        <w:tblInd w:w="0" w:type="dxa"/>
        <w:tblLayout w:type="fixed"/>
        <w:tblLook w:val="04A0"/>
      </w:tblPr>
      <w:tblGrid>
        <w:gridCol w:w="463"/>
        <w:gridCol w:w="1913"/>
        <w:gridCol w:w="2694"/>
        <w:gridCol w:w="2654"/>
        <w:gridCol w:w="2416"/>
      </w:tblGrid>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w:t>
            </w:r>
          </w:p>
        </w:tc>
        <w:tc>
          <w:tcPr>
            <w:tcW w:w="1912"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pPr>
            <w:r>
              <w:t>Идентификаторы категорий (признаков) заявителей</w:t>
            </w:r>
          </w:p>
          <w:p w:rsidR="00E65428" w:rsidRDefault="00E65428">
            <w:pPr>
              <w:jc w:val="center"/>
            </w:pPr>
          </w:p>
          <w:p w:rsidR="00E65428" w:rsidRDefault="00E65428">
            <w:pPr>
              <w:jc w:val="center"/>
            </w:pPr>
          </w:p>
        </w:tc>
        <w:tc>
          <w:tcPr>
            <w:tcW w:w="2693"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pPr>
            <w:r>
              <w:t>Перечень необходимых для предоставления муниципальной услуги документов</w:t>
            </w:r>
          </w:p>
          <w:p w:rsidR="00E65428" w:rsidRDefault="00E65428">
            <w:pPr>
              <w:jc w:val="center"/>
            </w:pP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Способы подачи</w:t>
            </w:r>
          </w:p>
          <w:p w:rsidR="00E65428" w:rsidRDefault="00E65428">
            <w:pPr>
              <w:jc w:val="center"/>
            </w:pPr>
            <w:r>
              <w:t>документов,</w:t>
            </w:r>
          </w:p>
          <w:p w:rsidR="00E65428" w:rsidRDefault="00E65428">
            <w:pPr>
              <w:jc w:val="center"/>
            </w:pPr>
            <w:r>
              <w:t>требования</w:t>
            </w:r>
          </w:p>
          <w:p w:rsidR="00E65428" w:rsidRDefault="00E65428">
            <w:pPr>
              <w:jc w:val="center"/>
            </w:pPr>
            <w:r>
              <w:t>к представлению</w:t>
            </w:r>
          </w:p>
          <w:p w:rsidR="00E65428" w:rsidRDefault="00E65428">
            <w:pPr>
              <w:jc w:val="center"/>
            </w:pPr>
            <w:r>
              <w:t>документов</w:t>
            </w:r>
          </w:p>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Иные требования</w:t>
            </w:r>
          </w:p>
        </w:tc>
      </w:tr>
      <w:tr w:rsidR="00E65428" w:rsidTr="00E65428">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1</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ВГП – ВГП 27</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заявление о выдаче градостроительного плана земельного участка</w:t>
            </w: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МФЦ - предоставляется оригинал документа; </w:t>
            </w:r>
          </w:p>
          <w:p w:rsidR="00E65428" w:rsidRDefault="00E65428">
            <w:proofErr w:type="spellStart"/>
            <w:r>
              <w:t>Органместногосамоуправлени</w:t>
            </w:r>
            <w:proofErr w:type="gramStart"/>
            <w:r>
              <w:t>я</w:t>
            </w:r>
            <w:proofErr w:type="spellEnd"/>
            <w:r>
              <w:t>-</w:t>
            </w:r>
            <w:proofErr w:type="gramEnd"/>
            <w:r>
              <w:t xml:space="preserve"> предоставляется оригинал документа;</w:t>
            </w:r>
          </w:p>
          <w:p w:rsidR="00E65428" w:rsidRDefault="00E65428">
            <w:r>
              <w:t>Единый портал, Региональный портал, ГИСОГД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r>
              <w:t>в соответствии с формой, предусмотренной в приложении к настоящему Административному регламенту;</w:t>
            </w:r>
          </w:p>
          <w:p w:rsidR="00E65428" w:rsidRDefault="00E65428">
            <w:pPr>
              <w:rPr>
                <w:color w:val="000000"/>
              </w:rPr>
            </w:pPr>
            <w:r>
              <w:t>количество экземпляров – 1</w:t>
            </w:r>
          </w:p>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2</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ВДГП – ВДГП 13</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заявление о выдаче дубликата градостроительного плана земельного участка</w:t>
            </w: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МФЦ - предоставляется оригинал документа; </w:t>
            </w:r>
          </w:p>
          <w:p w:rsidR="00E65428" w:rsidRDefault="00E65428">
            <w:proofErr w:type="spellStart"/>
            <w:r>
              <w:t>Органместногосамоуправлени</w:t>
            </w:r>
            <w:proofErr w:type="gramStart"/>
            <w:r>
              <w:t>я</w:t>
            </w:r>
            <w:proofErr w:type="spellEnd"/>
            <w:r>
              <w:t>-</w:t>
            </w:r>
            <w:proofErr w:type="gramEnd"/>
            <w:r>
              <w:t xml:space="preserve"> предоставляется оригинал документа;</w:t>
            </w:r>
          </w:p>
          <w:p w:rsidR="00E65428" w:rsidRDefault="00E65428">
            <w:r>
              <w:t>Единый портал, Региональный портал, ГИСОГД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r>
              <w:t>в соответствии с формой, предусмотренной в приложении к настоящему Административному регламенту;</w:t>
            </w:r>
          </w:p>
          <w:p w:rsidR="00E65428" w:rsidRDefault="00E65428">
            <w:r>
              <w:t>количество экземпляров – 1</w:t>
            </w:r>
          </w:p>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3</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ИО – ИО 7</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заявление об исправлении допущенных опечаток и ошибок в документах, выданных по результатам предоставления Услуги</w:t>
            </w: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МФЦ - предоставляется оригинал документа; </w:t>
            </w:r>
          </w:p>
          <w:p w:rsidR="00E65428" w:rsidRDefault="00E65428">
            <w:proofErr w:type="spellStart"/>
            <w:r>
              <w:t>Органместногосамоуправлени</w:t>
            </w:r>
            <w:proofErr w:type="gramStart"/>
            <w:r>
              <w:t>я</w:t>
            </w:r>
            <w:proofErr w:type="spellEnd"/>
            <w:r>
              <w:t>-</w:t>
            </w:r>
            <w:proofErr w:type="gramEnd"/>
            <w:r>
              <w:t xml:space="preserve"> предоставляется оригинал документа;</w:t>
            </w:r>
          </w:p>
          <w:p w:rsidR="00E65428" w:rsidRDefault="00E65428">
            <w:r>
              <w:t>Единый портал, Региональный портал, ГИСОГД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r>
              <w:t>в соответствии с формой, предусмотренной в приложении к настоящему Административному регламенту;</w:t>
            </w:r>
          </w:p>
          <w:p w:rsidR="00E65428" w:rsidRDefault="00E65428">
            <w:r>
              <w:t>количество экземпляров – 1</w:t>
            </w:r>
          </w:p>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4</w:t>
            </w:r>
          </w:p>
        </w:tc>
        <w:tc>
          <w:tcPr>
            <w:tcW w:w="1912" w:type="dxa"/>
            <w:tcBorders>
              <w:top w:val="single" w:sz="4" w:space="0" w:color="000000"/>
              <w:left w:val="single" w:sz="4" w:space="0" w:color="000000"/>
              <w:bottom w:val="single" w:sz="4" w:space="0" w:color="000000"/>
              <w:right w:val="single" w:sz="4" w:space="0" w:color="000000"/>
            </w:tcBorders>
            <w:noWrap/>
          </w:tcPr>
          <w:p w:rsidR="00E65428" w:rsidRDefault="00E65428">
            <w:r>
              <w:t>ВГП – ВГП 27, ВДГП – ВДГП 13, ИО – ИО 7</w:t>
            </w:r>
          </w:p>
          <w:p w:rsidR="00E65428" w:rsidRDefault="00E65428">
            <w:pPr>
              <w:jc w:val="center"/>
            </w:pP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один из </w:t>
            </w:r>
            <w:proofErr w:type="spellStart"/>
            <w:r>
              <w:t>документов</w:t>
            </w:r>
            <w:proofErr w:type="gramStart"/>
            <w:r>
              <w:t>,у</w:t>
            </w:r>
            <w:proofErr w:type="gramEnd"/>
            <w:r>
              <w:t>достоверяющих</w:t>
            </w:r>
            <w:proofErr w:type="spellEnd"/>
            <w:r>
              <w:t xml:space="preserve">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w:t>
            </w:r>
            <w:r>
              <w:lastRenderedPageBreak/>
              <w:t>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r>
              <w:lastRenderedPageBreak/>
              <w:t xml:space="preserve">МФЦ - предоставляется оригинал документа </w:t>
            </w:r>
            <w:proofErr w:type="gramStart"/>
            <w:r>
              <w:t>для</w:t>
            </w:r>
            <w:proofErr w:type="gramEnd"/>
            <w:r>
              <w:t xml:space="preserve"> </w:t>
            </w:r>
            <w:proofErr w:type="gramStart"/>
            <w:r>
              <w:t>удостоверение</w:t>
            </w:r>
            <w:proofErr w:type="gramEnd"/>
            <w:r>
              <w:t xml:space="preserve"> личности, возвращается заявителю; </w:t>
            </w:r>
          </w:p>
          <w:p w:rsidR="00E65428" w:rsidRDefault="00E65428">
            <w:proofErr w:type="spellStart"/>
            <w:r>
              <w:t>Органместногосамоуправлени</w:t>
            </w:r>
            <w:proofErr w:type="gramStart"/>
            <w:r>
              <w:t>я</w:t>
            </w:r>
            <w:proofErr w:type="spellEnd"/>
            <w:r>
              <w:t>-</w:t>
            </w:r>
            <w:proofErr w:type="gramEnd"/>
            <w:r>
              <w:t xml:space="preserve">  - предоставляется оригинал документа для удостоверение личности, возвращается заявителю; Единый портал, </w:t>
            </w:r>
            <w:r>
              <w:lastRenderedPageBreak/>
              <w:t>Региональный портал, ГИСОГД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r>
              <w:lastRenderedPageBreak/>
              <w:t>количество экземпляров – 1</w:t>
            </w:r>
          </w:p>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lastRenderedPageBreak/>
              <w:t>5</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ВГП 8 – ВГП 11, ВДГП 4, ВДГП 5, ИО 4,  ИО 5</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свидетельство о рождении (в случае выдачи документа иностранным государством)</w:t>
            </w: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МФЦ - предоставляется оригинал документа для подтверждения полномочий законного представителя, возвращается заявителю; </w:t>
            </w:r>
          </w:p>
          <w:p w:rsidR="00E65428" w:rsidRDefault="00E65428">
            <w:proofErr w:type="spellStart"/>
            <w:r>
              <w:t>Органместногосамоуправления-предоставляется</w:t>
            </w:r>
            <w:proofErr w:type="spellEnd"/>
            <w:r>
              <w:t xml:space="preserve"> оригинал документа для подтверждения полномочий законного представителя, возвращается заявителю;</w:t>
            </w:r>
          </w:p>
          <w:p w:rsidR="00E65428" w:rsidRDefault="00E65428">
            <w:r>
              <w:t>Единый портал, Региональный портал, ГИСОГД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pPr>
              <w:rPr>
                <w:color w:val="000000"/>
              </w:rPr>
            </w:pPr>
            <w:r>
              <w:t>количество экземпляров – 1</w:t>
            </w:r>
          </w:p>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6</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ВГП 8 – ВГП 11, ВДГП 4, ВДГП 5, ИО 4,  ИО 5</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pPr>
            <w:r>
              <w:t>перевод свидетельства о рождении (в случае выдачи документа иностранным государством)</w:t>
            </w: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МФЦ - предоставляется оригинал документа для подтверждения полномочий законного представителя, возвращается заявителю; </w:t>
            </w:r>
          </w:p>
          <w:p w:rsidR="00E65428" w:rsidRDefault="00E65428">
            <w:proofErr w:type="spellStart"/>
            <w:r>
              <w:t>Органместногосамоуправления-предоставляется</w:t>
            </w:r>
            <w:proofErr w:type="spellEnd"/>
            <w:r>
              <w:t xml:space="preserve"> оригинал документа для подтверждения полномочий законного представителя, возвращается заявителю;</w:t>
            </w:r>
          </w:p>
          <w:p w:rsidR="00E65428" w:rsidRDefault="00E65428">
            <w:r>
              <w:t>Единый портал, Региональный портал, ГИСОГД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noWrap/>
          </w:tcPr>
          <w:p w:rsidR="00E65428" w:rsidRDefault="00E65428">
            <w:r>
              <w:t>количество экземпляров – 1;</w:t>
            </w:r>
          </w:p>
          <w:p w:rsidR="00E65428" w:rsidRDefault="00E65428">
            <w:r>
              <w:t>перевод должен быть нотариально удостоверен</w:t>
            </w:r>
          </w:p>
          <w:p w:rsidR="00E65428" w:rsidRDefault="00E65428"/>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lastRenderedPageBreak/>
              <w:t>7</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ВГП 1, ВГП 3, ВГП 9, ВГП 11, ВГП 13, ВГП 15, ВГП 21, ВГП 25</w:t>
            </w:r>
          </w:p>
          <w:p w:rsidR="00E65428" w:rsidRDefault="00E65428">
            <w:r>
              <w:t>ВДГП 1, ВДГП 5, ВДГП 7, ВДГП 11</w:t>
            </w:r>
          </w:p>
          <w:p w:rsidR="00E65428" w:rsidRDefault="00E65428">
            <w:r>
              <w:t>ИО 1, ИО 5, ИО 7, ИО 9</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доверенность на представление интересов физического лица</w:t>
            </w: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МФЦ - предоставляется оригинал документа для подтверждения полномочий, возвращается заявителю, </w:t>
            </w:r>
          </w:p>
          <w:p w:rsidR="00E65428" w:rsidRDefault="00E65428">
            <w:proofErr w:type="spellStart"/>
            <w:r>
              <w:t>Органместногосамоуправления</w:t>
            </w:r>
            <w:proofErr w:type="spellEnd"/>
            <w:r>
              <w:t xml:space="preserve"> - предоставляется оригинал документа для подтверждения полномочий, возвращается заявителю,</w:t>
            </w:r>
          </w:p>
          <w:p w:rsidR="00E65428" w:rsidRDefault="00E65428">
            <w:r>
              <w:t>Единый портал, Региональный портал, ГИСОГД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noWrap/>
          </w:tcPr>
          <w:p w:rsidR="00E65428" w:rsidRDefault="00E65428">
            <w:r>
              <w:t>В доверенности должно быть отражено: паспортные данные представителя, право подачи заявления и (или) получения результата Услуги</w:t>
            </w:r>
          </w:p>
          <w:p w:rsidR="00E65428" w:rsidRDefault="00E65428">
            <w:r>
              <w:t>количество экземпляров – 1</w:t>
            </w:r>
          </w:p>
          <w:p w:rsidR="00E65428" w:rsidRDefault="00E65428"/>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8</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ВГП 4, ВГП 6, ВГП 16, ВГП 18, ВГП 22, ВГП 26.</w:t>
            </w:r>
          </w:p>
          <w:p w:rsidR="00E65428" w:rsidRDefault="00E65428">
            <w:r>
              <w:t xml:space="preserve">ВДГП 2, ВДГП 8, ВДГП 12, </w:t>
            </w:r>
          </w:p>
          <w:p w:rsidR="00E65428" w:rsidRDefault="00E65428">
            <w:r>
              <w:t>ИО 2, ИО 8, ИО 12</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доверенность на представление интересов юридического лица</w:t>
            </w: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МФЦ - предоставляется оригинал документа для подтверждения полномочий, возвращается заявителю, </w:t>
            </w:r>
          </w:p>
          <w:p w:rsidR="00E65428" w:rsidRDefault="00E65428">
            <w:proofErr w:type="spellStart"/>
            <w:r>
              <w:t>Органместногосамоуправления</w:t>
            </w:r>
            <w:proofErr w:type="spellEnd"/>
            <w:r>
              <w:t xml:space="preserve"> - предоставляется оригинал документа для подтверждения полномочий, возвращается заявителю,</w:t>
            </w:r>
          </w:p>
          <w:p w:rsidR="00E65428" w:rsidRDefault="00E65428">
            <w:r>
              <w:t>Единый портал, Региональный портал, ГИСОГД - электронный документ, подписанный усиленной квалифицированной электронной подписью нотариуса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noWrap/>
          </w:tcPr>
          <w:p w:rsidR="00E65428" w:rsidRDefault="00E65428">
            <w:r>
              <w:t>В доверенности должно быть отражено: паспортные данные представителя, право подачи заявления и (или) получения результата Услуги</w:t>
            </w:r>
          </w:p>
          <w:p w:rsidR="00E65428" w:rsidRDefault="00E65428">
            <w:r>
              <w:t>количество экземпляров – 1</w:t>
            </w:r>
          </w:p>
          <w:p w:rsidR="00E65428" w:rsidRDefault="00E65428"/>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9</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ВГП 2, ВГП 3, </w:t>
            </w:r>
          </w:p>
          <w:p w:rsidR="00E65428" w:rsidRDefault="00E65428">
            <w:r>
              <w:t xml:space="preserve">ВГП 6, ВГП 7, </w:t>
            </w:r>
          </w:p>
          <w:p w:rsidR="00E65428" w:rsidRDefault="00E65428">
            <w:r>
              <w:t>ВГП 10, ВГП 11, ВГП 14, ВГП 15, ВГП 18, ВГП 19, ВГП 24, ВГП 25, ВГП 26, ВГП 27</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 МФЦ - предоставляется оригинал документа, возвращается заявителю,</w:t>
            </w:r>
          </w:p>
          <w:p w:rsidR="00E65428" w:rsidRDefault="00E65428">
            <w:proofErr w:type="spellStart"/>
            <w:r>
              <w:t>Органместногосамоуправлени</w:t>
            </w:r>
            <w:proofErr w:type="gramStart"/>
            <w:r>
              <w:t>я</w:t>
            </w:r>
            <w:proofErr w:type="spellEnd"/>
            <w:r>
              <w:t>-</w:t>
            </w:r>
            <w:proofErr w:type="gramEnd"/>
            <w:r>
              <w:t xml:space="preserve"> предоставляется оригинал документа, возвращается заявителю,</w:t>
            </w:r>
          </w:p>
          <w:p w:rsidR="00E65428" w:rsidRDefault="00E65428">
            <w:r>
              <w:t>Единый портал, Региональный портал, ГИСОГД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noWrap/>
          </w:tcPr>
          <w:p w:rsidR="00E65428" w:rsidRDefault="00E65428">
            <w:r>
              <w:t>количество экземпляров – 1</w:t>
            </w:r>
          </w:p>
          <w:p w:rsidR="00E65428" w:rsidRDefault="00E65428"/>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r>
              <w:t>10</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ВГП – ВГП 27, ВДГП – ВДГП 13, ИО – ИО 13</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согласие на обработку персональных данных</w:t>
            </w: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МФЦ - предоставляется оригинал документа, </w:t>
            </w:r>
          </w:p>
          <w:p w:rsidR="00E65428" w:rsidRDefault="00E65428">
            <w:proofErr w:type="spellStart"/>
            <w:r>
              <w:t>Органместногосамоуправления-предоставляется</w:t>
            </w:r>
            <w:proofErr w:type="spellEnd"/>
            <w:r>
              <w:t xml:space="preserve"> оригинал документа,</w:t>
            </w:r>
          </w:p>
          <w:p w:rsidR="00E65428" w:rsidRDefault="00E65428">
            <w:r>
              <w:t xml:space="preserve">Единый портал, Региональный портал, ГИСОГД - в форме электронного документа, подписанного усиленной </w:t>
            </w:r>
            <w:r>
              <w:lastRenderedPageBreak/>
              <w:t>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r>
              <w:lastRenderedPageBreak/>
              <w:t>в соответствии с формой, предусмотренной в приложении к настоящему Административному регламенту;</w:t>
            </w:r>
          </w:p>
          <w:p w:rsidR="00E65428" w:rsidRDefault="00E65428">
            <w:r>
              <w:t>количество экземпляров - 1</w:t>
            </w:r>
          </w:p>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r>
              <w:lastRenderedPageBreak/>
              <w:t>11</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ИО – ИО 7</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документ, подтверждающий наличие опечатки и ошибки в выданных в результате предоставления Услуги документах</w:t>
            </w: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МФЦ - предоставляется оригинал документа, </w:t>
            </w:r>
          </w:p>
          <w:p w:rsidR="00E65428" w:rsidRDefault="00E65428">
            <w:proofErr w:type="spellStart"/>
            <w:r>
              <w:t>Органместногосамоуправления-предоставляется</w:t>
            </w:r>
            <w:proofErr w:type="spellEnd"/>
            <w:r>
              <w:t xml:space="preserve"> оригинал документа, </w:t>
            </w:r>
          </w:p>
          <w:p w:rsidR="00E65428" w:rsidRDefault="00E65428">
            <w: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r>
              <w:t>количество экземпляров - 1</w:t>
            </w:r>
          </w:p>
        </w:tc>
      </w:tr>
      <w:tr w:rsidR="00E65428" w:rsidTr="00E65428">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noWrap/>
            <w:hideMark/>
          </w:tcPr>
          <w:p w:rsidR="00E65428" w:rsidRDefault="00E65428">
            <w:pPr>
              <w:rPr>
                <w:color w:val="000000"/>
              </w:rPr>
            </w:pPr>
            <w: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1</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ВГП 4, ВГП 5, </w:t>
            </w:r>
          </w:p>
          <w:p w:rsidR="00E65428" w:rsidRDefault="00E65428">
            <w:r>
              <w:t xml:space="preserve">ВГП 6, ВГП 7, </w:t>
            </w:r>
          </w:p>
          <w:p w:rsidR="00E65428" w:rsidRDefault="00E65428">
            <w:r>
              <w:t>ВГП 16, ВГП 17, ВГП 18, ВГП 19, ВГП 22, ВГП 23, ВГП 26, ВГП 27, ВДГП 2, ВДГП 3, ВДГП 8, ВДГП 9, ВДГП 12, ВДГП 13, ИО 2, ИО 3, ИО 8, ИО 9, ИО 12, ИО 13</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выписка из ЕГРЮЛ</w:t>
            </w:r>
          </w:p>
        </w:tc>
        <w:tc>
          <w:tcPr>
            <w:tcW w:w="2653" w:type="dxa"/>
            <w:tcBorders>
              <w:top w:val="single" w:sz="4" w:space="0" w:color="000000"/>
              <w:left w:val="single" w:sz="4" w:space="0" w:color="000000"/>
              <w:bottom w:val="single" w:sz="4" w:space="0" w:color="000000"/>
              <w:right w:val="single" w:sz="4" w:space="0" w:color="000000"/>
            </w:tcBorders>
            <w:noWrap/>
          </w:tcPr>
          <w:p w:rsidR="00E65428" w:rsidRDefault="00E65428">
            <w: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w:t>
            </w:r>
          </w:p>
          <w:p w:rsidR="00E65428" w:rsidRDefault="00E65428">
            <w:r>
              <w:t>Единый портал, Региональный портал, ГИСОГД - электронный документ, подписанный усиленной квалифицированной электронной подписью</w:t>
            </w:r>
          </w:p>
          <w:p w:rsidR="00E65428" w:rsidRDefault="00E65428"/>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pPr>
              <w:rPr>
                <w:color w:val="000000"/>
              </w:rPr>
            </w:pPr>
            <w:r>
              <w:t>количество экземпляров – 1</w:t>
            </w:r>
          </w:p>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2</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ВГП, ВГП 1, ВГП 4, ВГП 5, ВГП 8, </w:t>
            </w:r>
          </w:p>
          <w:p w:rsidR="00E65428" w:rsidRDefault="00E65428">
            <w:r>
              <w:t xml:space="preserve">ВГП 9, ВГП 12, </w:t>
            </w:r>
          </w:p>
          <w:p w:rsidR="00E65428" w:rsidRDefault="00E65428">
            <w:r>
              <w:t>ВГП 13, ВГП 16, ВГП 17, ВГП 20, ВГП 21, ВГП 22, ВГП 23</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выписка из ЕГРН</w:t>
            </w:r>
          </w:p>
        </w:tc>
        <w:tc>
          <w:tcPr>
            <w:tcW w:w="2653" w:type="dxa"/>
            <w:tcBorders>
              <w:top w:val="single" w:sz="4" w:space="0" w:color="000000"/>
              <w:left w:val="single" w:sz="4" w:space="0" w:color="000000"/>
              <w:bottom w:val="single" w:sz="4" w:space="0" w:color="000000"/>
              <w:right w:val="single" w:sz="4" w:space="0" w:color="000000"/>
            </w:tcBorders>
            <w:noWrap/>
          </w:tcPr>
          <w:p w:rsidR="00E65428" w:rsidRDefault="00E65428">
            <w: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 Единый портал, Региональный портал, ГИСОГД - электронный документ, подписанный усиленной квалифицированной электронной подписью</w:t>
            </w:r>
          </w:p>
          <w:p w:rsidR="00E65428" w:rsidRDefault="00E65428"/>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pPr>
              <w:rPr>
                <w:color w:val="000000"/>
              </w:rPr>
            </w:pPr>
            <w:r>
              <w:t>количество экземпляров – 1</w:t>
            </w:r>
          </w:p>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lastRenderedPageBreak/>
              <w:t>3</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ВГП 8, ВГП 9, </w:t>
            </w:r>
          </w:p>
          <w:p w:rsidR="00E65428" w:rsidRDefault="00E65428">
            <w:r>
              <w:t>ВГП 10, ВГП 11,</w:t>
            </w:r>
          </w:p>
          <w:p w:rsidR="00E65428" w:rsidRDefault="00E65428">
            <w:r>
              <w:t>ВДГП 4, ВДГП 5, ИО 4, ИО 5</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свидетельство о рождении</w:t>
            </w: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МФЦ - предоставляется оригинал документа для подтверждения полномочий законного представителя, возвращается заявителю; </w:t>
            </w:r>
          </w:p>
          <w:p w:rsidR="00E65428" w:rsidRDefault="00E65428">
            <w:proofErr w:type="spellStart"/>
            <w:r>
              <w:t>Органместногосамоуправления-предоставляется</w:t>
            </w:r>
            <w:proofErr w:type="spellEnd"/>
            <w:r>
              <w:t xml:space="preserve"> оригинал документа для подтверждения полномочий законного представителя, возвращается заявителю;</w:t>
            </w:r>
          </w:p>
          <w:p w:rsidR="00E65428" w:rsidRDefault="00E65428">
            <w: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noWrap/>
          </w:tcPr>
          <w:p w:rsidR="00E65428" w:rsidRDefault="00E65428">
            <w:r>
              <w:t>количество экземпляров – 1</w:t>
            </w:r>
          </w:p>
          <w:p w:rsidR="00E65428" w:rsidRDefault="00E65428"/>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4</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ВГП 12, ВГП 13, ВГП 14, ВГП 15, ВДГП 6, ВДГП 7, ИО 6, ИО 7</w:t>
            </w:r>
          </w:p>
        </w:tc>
        <w:tc>
          <w:tcPr>
            <w:tcW w:w="2693" w:type="dxa"/>
            <w:tcBorders>
              <w:top w:val="single" w:sz="4" w:space="0" w:color="000000"/>
              <w:left w:val="single" w:sz="4" w:space="0" w:color="000000"/>
              <w:bottom w:val="single" w:sz="4" w:space="0" w:color="000000"/>
              <w:right w:val="single" w:sz="4" w:space="0" w:color="000000"/>
            </w:tcBorders>
            <w:noWrap/>
          </w:tcPr>
          <w:p w:rsidR="00E65428" w:rsidRDefault="00E65428">
            <w:pPr>
              <w:jc w:val="both"/>
              <w:rPr>
                <w:highlight w:val="white"/>
              </w:rPr>
            </w:pPr>
            <w:r>
              <w:rPr>
                <w:highlight w:val="white"/>
              </w:rPr>
              <w:t>решение об установлении опеки или попечительства</w:t>
            </w:r>
          </w:p>
          <w:p w:rsidR="00E65428" w:rsidRDefault="00E65428"/>
        </w:tc>
        <w:tc>
          <w:tcPr>
            <w:tcW w:w="2653" w:type="dxa"/>
            <w:tcBorders>
              <w:top w:val="single" w:sz="4" w:space="0" w:color="000000"/>
              <w:left w:val="single" w:sz="4" w:space="0" w:color="000000"/>
              <w:bottom w:val="single" w:sz="4" w:space="0" w:color="000000"/>
              <w:right w:val="single" w:sz="4" w:space="0" w:color="000000"/>
            </w:tcBorders>
            <w:noWrap/>
          </w:tcPr>
          <w:p w:rsidR="00E65428" w:rsidRDefault="00E65428">
            <w:pPr>
              <w:rPr>
                <w:highlight w:val="white"/>
              </w:rPr>
            </w:pPr>
            <w:r>
              <w:rPr>
                <w:highlight w:val="white"/>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E65428" w:rsidRDefault="00E65428"/>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r>
              <w:t>количество экземпляров – 1</w:t>
            </w:r>
          </w:p>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5</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ВГП 16, ВГП 17, ВГП 18, ВГП 19</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highlight w:val="white"/>
              </w:rPr>
            </w:pPr>
            <w:r>
              <w:t>распоряжение Правительства Нижегородской области</w:t>
            </w:r>
          </w:p>
        </w:tc>
        <w:tc>
          <w:tcPr>
            <w:tcW w:w="2653" w:type="dxa"/>
            <w:tcBorders>
              <w:top w:val="single" w:sz="4" w:space="0" w:color="000000"/>
              <w:left w:val="single" w:sz="4" w:space="0" w:color="000000"/>
              <w:bottom w:val="single" w:sz="4" w:space="0" w:color="000000"/>
              <w:right w:val="single" w:sz="4" w:space="0" w:color="000000"/>
            </w:tcBorders>
            <w:noWrap/>
            <w:hideMark/>
          </w:tcPr>
          <w:p w:rsidR="00E65428" w:rsidRDefault="00E65428">
            <w:r>
              <w:t xml:space="preserve">МФЦ - предоставляется оригинал документа, </w:t>
            </w:r>
            <w:proofErr w:type="spellStart"/>
            <w:r>
              <w:t>Органместногосамоуправления-предоставляется</w:t>
            </w:r>
            <w:proofErr w:type="spellEnd"/>
            <w:r>
              <w:t xml:space="preserve"> оригинал документа,</w:t>
            </w:r>
          </w:p>
          <w:p w:rsidR="00E65428" w:rsidRDefault="00E65428">
            <w:pPr>
              <w:rPr>
                <w:highlight w:val="white"/>
              </w:rPr>
            </w:pPr>
            <w:r>
              <w:t>Единый портал, Региональный портал, ГИСОГД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r>
              <w:t>количество экземпляров - 1</w:t>
            </w:r>
          </w:p>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pPr>
            <w:r>
              <w:t>6</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ВГП – ВГП 27</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2653" w:type="dxa"/>
            <w:tcBorders>
              <w:top w:val="single" w:sz="4" w:space="0" w:color="000000"/>
              <w:left w:val="single" w:sz="4" w:space="0" w:color="000000"/>
              <w:bottom w:val="single" w:sz="4" w:space="0" w:color="000000"/>
              <w:right w:val="single" w:sz="4" w:space="0" w:color="000000"/>
            </w:tcBorders>
            <w:noWrap/>
          </w:tcPr>
          <w:p w:rsidR="00E65428" w:rsidRDefault="00E65428">
            <w: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 Единый портал, Региональный портал, ГИСОГД - электронный документ, подписанный усиленной квалифицированной электронной подписью</w:t>
            </w:r>
          </w:p>
          <w:p w:rsidR="00E65428" w:rsidRDefault="00E65428"/>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pPr>
              <w:rPr>
                <w:color w:val="000000"/>
              </w:rPr>
            </w:pPr>
            <w:r>
              <w:t>количество экземпляров – 1</w:t>
            </w:r>
          </w:p>
        </w:tc>
      </w:tr>
      <w:tr w:rsidR="00E65428" w:rsidTr="00E65428">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hideMark/>
          </w:tcPr>
          <w:p w:rsidR="00E65428" w:rsidRDefault="00E65428">
            <w:r>
              <w:lastRenderedPageBreak/>
              <w:t>7</w:t>
            </w:r>
          </w:p>
        </w:tc>
        <w:tc>
          <w:tcPr>
            <w:tcW w:w="1912" w:type="dxa"/>
            <w:tcBorders>
              <w:top w:val="single" w:sz="4" w:space="0" w:color="000000"/>
              <w:left w:val="single" w:sz="4" w:space="0" w:color="000000"/>
              <w:bottom w:val="single" w:sz="4" w:space="0" w:color="000000"/>
              <w:right w:val="single" w:sz="4" w:space="0" w:color="000000"/>
            </w:tcBorders>
            <w:noWrap/>
            <w:hideMark/>
          </w:tcPr>
          <w:p w:rsidR="00E65428" w:rsidRDefault="00E65428">
            <w:r>
              <w:t>ВГП 20 –ВГП 27</w:t>
            </w:r>
          </w:p>
        </w:tc>
        <w:tc>
          <w:tcPr>
            <w:tcW w:w="2693" w:type="dxa"/>
            <w:tcBorders>
              <w:top w:val="single" w:sz="4" w:space="0" w:color="000000"/>
              <w:left w:val="single" w:sz="4" w:space="0" w:color="000000"/>
              <w:bottom w:val="single" w:sz="4" w:space="0" w:color="000000"/>
              <w:right w:val="single" w:sz="4" w:space="0" w:color="000000"/>
            </w:tcBorders>
            <w:noWrap/>
            <w:hideMark/>
          </w:tcPr>
          <w:p w:rsidR="00E65428" w:rsidRDefault="00E65428">
            <w:r>
              <w:t>копия договора о комплексном развитии территории</w:t>
            </w:r>
          </w:p>
        </w:tc>
        <w:tc>
          <w:tcPr>
            <w:tcW w:w="2653" w:type="dxa"/>
            <w:tcBorders>
              <w:top w:val="single" w:sz="4" w:space="0" w:color="000000"/>
              <w:left w:val="single" w:sz="4" w:space="0" w:color="000000"/>
              <w:bottom w:val="single" w:sz="4" w:space="0" w:color="000000"/>
              <w:right w:val="single" w:sz="4" w:space="0" w:color="000000"/>
            </w:tcBorders>
            <w:noWrap/>
          </w:tcPr>
          <w:p w:rsidR="00E65428" w:rsidRDefault="00E65428">
            <w: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w:t>
            </w:r>
          </w:p>
          <w:p w:rsidR="00E65428" w:rsidRDefault="00E65428">
            <w:r>
              <w:t>Единый портал, Региональный портал, ГИСОГД - электронный документ, подписанный усиленной квалифицированной электронной подписью</w:t>
            </w:r>
          </w:p>
          <w:p w:rsidR="00E65428" w:rsidRDefault="00E65428"/>
        </w:tc>
        <w:tc>
          <w:tcPr>
            <w:tcW w:w="2415" w:type="dxa"/>
            <w:tcBorders>
              <w:top w:val="single" w:sz="4" w:space="0" w:color="000000"/>
              <w:left w:val="single" w:sz="4" w:space="0" w:color="000000"/>
              <w:bottom w:val="single" w:sz="4" w:space="0" w:color="000000"/>
              <w:right w:val="single" w:sz="4" w:space="0" w:color="000000"/>
            </w:tcBorders>
            <w:noWrap/>
            <w:hideMark/>
          </w:tcPr>
          <w:p w:rsidR="00E65428" w:rsidRDefault="00E65428">
            <w:r>
              <w:t>количество экземпляров – 1</w:t>
            </w:r>
          </w:p>
        </w:tc>
      </w:tr>
    </w:tbl>
    <w:p w:rsidR="00E65428" w:rsidRDefault="00E65428" w:rsidP="00E65428">
      <w:pPr>
        <w:ind w:firstLine="540"/>
        <w:jc w:val="center"/>
        <w:rPr>
          <w:szCs w:val="20"/>
        </w:rPr>
      </w:pPr>
    </w:p>
    <w:p w:rsidR="00E65428" w:rsidRDefault="00E65428" w:rsidP="00E65428">
      <w:pPr>
        <w:tabs>
          <w:tab w:val="left" w:pos="851"/>
        </w:tabs>
        <w:spacing w:before="60" w:after="60"/>
        <w:rPr>
          <w:color w:val="000000"/>
        </w:rPr>
      </w:pPr>
    </w:p>
    <w:p w:rsidR="00E65428" w:rsidRDefault="00E65428" w:rsidP="00E65428">
      <w:pPr>
        <w:pStyle w:val="af3"/>
        <w:rPr>
          <w:sz w:val="24"/>
          <w:szCs w:val="24"/>
        </w:rPr>
      </w:pPr>
      <w:r>
        <w:br w:type="page"/>
      </w:r>
    </w:p>
    <w:p w:rsidR="00E65428" w:rsidRDefault="00E65428" w:rsidP="00E65428">
      <w:pPr>
        <w:jc w:val="center"/>
        <w:outlineLvl w:val="0"/>
        <w:rPr>
          <w:b/>
          <w:bCs/>
          <w:sz w:val="28"/>
          <w:szCs w:val="28"/>
        </w:rPr>
      </w:pPr>
      <w:r>
        <w:rPr>
          <w:b/>
          <w:bCs/>
          <w:sz w:val="28"/>
          <w:szCs w:val="28"/>
          <w:lang w:val="en-US"/>
        </w:rPr>
        <w:lastRenderedPageBreak/>
        <w:t>IV</w:t>
      </w:r>
      <w:r>
        <w:rPr>
          <w:b/>
          <w:bCs/>
          <w:sz w:val="28"/>
          <w:szCs w:val="28"/>
        </w:rPr>
        <w:t>. Исчерпывающий перечень оснований для отказа в приеме заявления о предоставлении Услуги</w:t>
      </w:r>
      <w:bookmarkStart w:id="0" w:name="_GoBack"/>
      <w:bookmarkEnd w:id="0"/>
      <w:r>
        <w:rPr>
          <w:b/>
          <w:bCs/>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65428" w:rsidRDefault="00E65428" w:rsidP="00E65428">
      <w:pPr>
        <w:jc w:val="center"/>
        <w:outlineLvl w:val="0"/>
        <w:rPr>
          <w:b/>
          <w:bCs/>
          <w:sz w:val="28"/>
          <w:szCs w:val="28"/>
        </w:rPr>
      </w:pPr>
    </w:p>
    <w:p w:rsidR="00E65428" w:rsidRDefault="00E65428" w:rsidP="00E65428">
      <w:pPr>
        <w:rPr>
          <w:sz w:val="24"/>
          <w:szCs w:val="24"/>
        </w:rPr>
      </w:pPr>
      <w:r>
        <w:rPr>
          <w:rFonts w:eastAsia="Calibri"/>
          <w:bCs/>
          <w:sz w:val="28"/>
          <w:szCs w:val="28"/>
        </w:rPr>
        <w:t>Таблица 3</w:t>
      </w:r>
    </w:p>
    <w:tbl>
      <w:tblPr>
        <w:tblW w:w="0" w:type="auto"/>
        <w:tblLayout w:type="fixed"/>
        <w:tblCellMar>
          <w:top w:w="102" w:type="dxa"/>
          <w:left w:w="62" w:type="dxa"/>
          <w:bottom w:w="102" w:type="dxa"/>
          <w:right w:w="62" w:type="dxa"/>
        </w:tblCellMar>
        <w:tblLook w:val="04A0"/>
      </w:tblPr>
      <w:tblGrid>
        <w:gridCol w:w="680"/>
        <w:gridCol w:w="6520"/>
        <w:gridCol w:w="1871"/>
      </w:tblGrid>
      <w:tr w:rsidR="00E65428" w:rsidTr="00E65428">
        <w:tc>
          <w:tcPr>
            <w:tcW w:w="680" w:type="dxa"/>
            <w:tcBorders>
              <w:top w:val="single" w:sz="4" w:space="0" w:color="auto"/>
              <w:left w:val="single" w:sz="4" w:space="0" w:color="auto"/>
              <w:bottom w:val="single" w:sz="4" w:space="0" w:color="auto"/>
              <w:right w:val="single" w:sz="4" w:space="0" w:color="auto"/>
            </w:tcBorders>
            <w:noWrap/>
            <w:hideMark/>
          </w:tcPr>
          <w:p w:rsidR="00E65428" w:rsidRDefault="00E65428">
            <w:pPr>
              <w:jc w:val="center"/>
              <w:rPr>
                <w:bCs/>
                <w:sz w:val="24"/>
                <w:szCs w:val="24"/>
              </w:rPr>
            </w:pPr>
            <w:r>
              <w:rPr>
                <w:bCs/>
              </w:rPr>
              <w:t>№</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center"/>
              <w:rPr>
                <w:bCs/>
                <w:sz w:val="24"/>
                <w:szCs w:val="24"/>
              </w:rPr>
            </w:pPr>
            <w:r>
              <w:rPr>
                <w:bCs/>
              </w:rPr>
              <w:t>Перечень оснований</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E65428" w:rsidRDefault="00E65428">
            <w:pPr>
              <w:jc w:val="center"/>
              <w:rPr>
                <w:bCs/>
                <w:sz w:val="24"/>
                <w:szCs w:val="24"/>
              </w:rPr>
            </w:pPr>
            <w:r>
              <w:rPr>
                <w:bCs/>
              </w:rPr>
              <w:t>Идентификатор категорий (признаков) заявителей</w:t>
            </w:r>
          </w:p>
        </w:tc>
      </w:tr>
      <w:tr w:rsidR="00E65428" w:rsidTr="00E65428">
        <w:trPr>
          <w:trHeight w:val="324"/>
        </w:trPr>
        <w:tc>
          <w:tcPr>
            <w:tcW w:w="9071" w:type="dxa"/>
            <w:gridSpan w:val="3"/>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sz w:val="24"/>
                <w:szCs w:val="24"/>
              </w:rPr>
            </w:pPr>
            <w:r>
              <w:rPr>
                <w:bCs/>
              </w:rPr>
              <w:t>1.</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t>ВГП – ВГП 27, ВДГП – ВДГП 13, ИО – ИО 13</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t>2.</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pPr>
            <w:proofErr w:type="gramStart"/>
            <w:r>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t>ВГП – ВГП 27, ВДГП – ВДГП 13, ИО – ИО 13</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t>3</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t>ВГП – ВГП 27, ВДГП – ВДГП 13, ИО – ИО 13</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t>4</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t>ВГП – ВГП 27, ВДГП – ВДГП 13, ИО – ИО 13</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t>5</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pPr>
            <w:r>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t>ВГП – ВГП 27, ВДГП – ВДГП 13, ИО – ИО 13</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t>6</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rPr>
                <w:color w:val="000000"/>
                <w:sz w:val="24"/>
                <w:szCs w:val="24"/>
              </w:rPr>
            </w:pPr>
            <w:proofErr w:type="spellStart"/>
            <w:proofErr w:type="gramStart"/>
            <w:r>
              <w:rPr>
                <w:sz w:val="24"/>
                <w:szCs w:val="24"/>
              </w:rPr>
              <w:t>неустановление</w:t>
            </w:r>
            <w:proofErr w:type="spellEnd"/>
            <w:r>
              <w:rPr>
                <w:sz w:val="24"/>
                <w:szCs w:val="24"/>
              </w:rPr>
              <w:t xml:space="preserve"> личности лица, обратившегося за оказанием услуги, при очном обращении в МФЦ или Орган местного самоуправления:</w:t>
            </w:r>
            <w:r>
              <w:rPr>
                <w:sz w:val="24"/>
                <w:szCs w:val="24"/>
              </w:rPr>
              <w:br/>
              <w:t xml:space="preserve">– </w:t>
            </w:r>
            <w:proofErr w:type="spellStart"/>
            <w:r>
              <w:rPr>
                <w:sz w:val="24"/>
                <w:szCs w:val="24"/>
              </w:rPr>
              <w:t>непредъявление</w:t>
            </w:r>
            <w:proofErr w:type="spellEnd"/>
            <w:r>
              <w:rPr>
                <w:sz w:val="24"/>
                <w:szCs w:val="24"/>
              </w:rPr>
              <w:t xml:space="preserve"> документа, удостоверяющего его личность (отказ предъявить документ),</w:t>
            </w:r>
            <w:r>
              <w:rPr>
                <w:sz w:val="24"/>
                <w:szCs w:val="24"/>
              </w:rPr>
              <w:br/>
              <w:t xml:space="preserve">– предъявление документа, удостоверяющего личность, с истекшим сроком действия, </w:t>
            </w:r>
            <w:r>
              <w:rPr>
                <w:sz w:val="24"/>
                <w:szCs w:val="24"/>
              </w:rPr>
              <w:br/>
              <w:t xml:space="preserve">– </w:t>
            </w:r>
            <w:proofErr w:type="spellStart"/>
            <w:r>
              <w:rPr>
                <w:sz w:val="24"/>
                <w:szCs w:val="24"/>
              </w:rPr>
              <w:t>неустановление</w:t>
            </w:r>
            <w:proofErr w:type="spellEnd"/>
            <w:r>
              <w:rPr>
                <w:sz w:val="24"/>
                <w:szCs w:val="24"/>
              </w:rPr>
              <w:t xml:space="preserve"> личности посредством идентификации и аутентификации в Органе местного самоуправления, </w:t>
            </w:r>
            <w:r>
              <w:rPr>
                <w:sz w:val="24"/>
                <w:szCs w:val="24"/>
              </w:rPr>
              <w:lastRenderedPageBreak/>
              <w:t>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w:t>
            </w:r>
            <w:proofErr w:type="gramEnd"/>
            <w:r>
              <w:rPr>
                <w:sz w:val="24"/>
                <w:szCs w:val="24"/>
              </w:rPr>
              <w:t xml:space="preserve">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lastRenderedPageBreak/>
              <w:t>ВГП – ВГП 27, ВДГП – ВДГП 13, ИО – ИО 13</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lastRenderedPageBreak/>
              <w:t>7</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rPr>
                <w:sz w:val="24"/>
                <w:szCs w:val="24"/>
              </w:rPr>
            </w:pPr>
            <w:proofErr w:type="spellStart"/>
            <w:r>
              <w:rPr>
                <w:color w:val="000000"/>
                <w:sz w:val="24"/>
                <w:szCs w:val="24"/>
              </w:rPr>
              <w:t>Заявлениео</w:t>
            </w:r>
            <w:proofErr w:type="spellEnd"/>
            <w:r>
              <w:rPr>
                <w:color w:val="000000"/>
                <w:sz w:val="24"/>
                <w:szCs w:val="24"/>
              </w:rPr>
              <w:t xml:space="preserve"> </w:t>
            </w:r>
            <w:proofErr w:type="gramStart"/>
            <w:r>
              <w:rPr>
                <w:color w:val="000000"/>
                <w:sz w:val="24"/>
                <w:szCs w:val="24"/>
              </w:rPr>
              <w:t>предоставлении</w:t>
            </w:r>
            <w:proofErr w:type="gramEnd"/>
            <w:r>
              <w:rPr>
                <w:color w:val="000000"/>
                <w:sz w:val="24"/>
                <w:szCs w:val="24"/>
              </w:rPr>
              <w:t xml:space="preserve"> Услуги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t>ВГП – ВГП 27, ВДГП – ВДГП 13, ИО – ИО 13</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t>8</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pPr>
            <w:r>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t>ВГП – ВГП 27, ВДГП – ВДГП 13, ИО – ИО 13</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t>9</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rPr>
                <w:sz w:val="24"/>
                <w:szCs w:val="24"/>
              </w:rPr>
            </w:pPr>
            <w:r>
              <w:rPr>
                <w:sz w:val="24"/>
                <w:szCs w:val="24"/>
              </w:rPr>
              <w:t>Представление документов в ненадлежащий орган</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t>ВГП – ВГП 27, ВДГП – ВДГП 13, ИО – ИО 13</w:t>
            </w:r>
          </w:p>
        </w:tc>
      </w:tr>
      <w:tr w:rsidR="00E65428" w:rsidTr="00E65428">
        <w:trPr>
          <w:trHeight w:val="228"/>
        </w:trPr>
        <w:tc>
          <w:tcPr>
            <w:tcW w:w="9071" w:type="dxa"/>
            <w:gridSpan w:val="3"/>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sz w:val="24"/>
                <w:szCs w:val="24"/>
              </w:rPr>
              <w:t>Исчерпывающий перечень снований для приостановления предоставления Услуги</w:t>
            </w:r>
          </w:p>
        </w:tc>
      </w:tr>
      <w:tr w:rsidR="00E65428" w:rsidTr="00E65428">
        <w:trPr>
          <w:trHeight w:val="228"/>
        </w:trPr>
        <w:tc>
          <w:tcPr>
            <w:tcW w:w="9071" w:type="dxa"/>
            <w:gridSpan w:val="3"/>
            <w:tcBorders>
              <w:top w:val="single" w:sz="4" w:space="0" w:color="auto"/>
              <w:left w:val="single" w:sz="4" w:space="0" w:color="auto"/>
              <w:bottom w:val="single" w:sz="4" w:space="0" w:color="auto"/>
              <w:right w:val="single" w:sz="4" w:space="0" w:color="auto"/>
            </w:tcBorders>
            <w:noWrap/>
            <w:vAlign w:val="center"/>
          </w:tcPr>
          <w:p w:rsidR="00E65428" w:rsidRDefault="00E65428">
            <w:pPr>
              <w:rPr>
                <w:bCs/>
              </w:rPr>
            </w:pPr>
          </w:p>
          <w:p w:rsidR="00E65428" w:rsidRDefault="00E65428">
            <w:pPr>
              <w:rPr>
                <w:bCs/>
              </w:rPr>
            </w:pPr>
            <w:r>
              <w:rPr>
                <w:sz w:val="24"/>
                <w:szCs w:val="24"/>
              </w:rPr>
              <w:t>Отсутствует</w:t>
            </w:r>
          </w:p>
        </w:tc>
      </w:tr>
      <w:tr w:rsidR="00E65428" w:rsidTr="00E65428">
        <w:trPr>
          <w:trHeight w:val="228"/>
        </w:trPr>
        <w:tc>
          <w:tcPr>
            <w:tcW w:w="9071" w:type="dxa"/>
            <w:gridSpan w:val="3"/>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sz w:val="24"/>
                <w:szCs w:val="24"/>
              </w:rPr>
              <w:t>Исчерпывающий перечень оснований для отказа в предоставлении Услуги</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t>1</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rPr>
                <w:sz w:val="24"/>
                <w:szCs w:val="24"/>
              </w:rPr>
            </w:pPr>
            <w:r>
              <w:rPr>
                <w:sz w:val="24"/>
                <w:szCs w:val="24"/>
              </w:rPr>
              <w:t>непредставление документов, являющихся необходимыми для предоставления Услуги</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t>ВГП – ВГП 27</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t>2</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rPr>
                <w:sz w:val="24"/>
                <w:szCs w:val="24"/>
              </w:rPr>
            </w:pPr>
            <w:r>
              <w:rPr>
                <w:sz w:val="24"/>
                <w:szCs w:val="24"/>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Pr>
                <w:sz w:val="24"/>
                <w:szCs w:val="24"/>
                <w:vertAlign w:val="superscript"/>
              </w:rPr>
              <w:t>1</w:t>
            </w:r>
            <w:r>
              <w:rPr>
                <w:sz w:val="24"/>
                <w:szCs w:val="24"/>
              </w:rPr>
              <w:t xml:space="preserve"> статьи 57</w:t>
            </w:r>
            <w:r>
              <w:rPr>
                <w:sz w:val="24"/>
                <w:szCs w:val="24"/>
                <w:vertAlign w:val="superscript"/>
              </w:rPr>
              <w:t>3</w:t>
            </w:r>
            <w:r>
              <w:rPr>
                <w:sz w:val="24"/>
                <w:szCs w:val="24"/>
              </w:rPr>
              <w:t xml:space="preserve"> Градостроительного кодекса</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t>ВГП – ВГП 27</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t>3</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rPr>
                <w:sz w:val="24"/>
                <w:szCs w:val="24"/>
              </w:rPr>
            </w:pPr>
            <w:r>
              <w:rPr>
                <w:sz w:val="24"/>
                <w:szCs w:val="24"/>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Pr>
                <w:sz w:val="24"/>
                <w:szCs w:val="24"/>
                <w:vertAlign w:val="superscript"/>
              </w:rPr>
              <w:t>1</w:t>
            </w:r>
            <w:r>
              <w:rPr>
                <w:sz w:val="24"/>
                <w:szCs w:val="24"/>
              </w:rPr>
              <w:t>, 1</w:t>
            </w:r>
            <w:r>
              <w:rPr>
                <w:sz w:val="24"/>
                <w:szCs w:val="24"/>
                <w:vertAlign w:val="superscript"/>
              </w:rPr>
              <w:t>2</w:t>
            </w:r>
            <w:r>
              <w:rPr>
                <w:sz w:val="24"/>
                <w:szCs w:val="24"/>
              </w:rPr>
              <w:t xml:space="preserve"> статьи 57</w:t>
            </w:r>
            <w:r>
              <w:rPr>
                <w:sz w:val="24"/>
                <w:szCs w:val="24"/>
                <w:vertAlign w:val="superscript"/>
              </w:rPr>
              <w:t>3</w:t>
            </w:r>
            <w:r>
              <w:rPr>
                <w:sz w:val="24"/>
                <w:szCs w:val="24"/>
              </w:rPr>
              <w:t xml:space="preserve"> 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t>ВГП – ВГП 27</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t>4</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rPr>
                <w:sz w:val="24"/>
                <w:szCs w:val="24"/>
              </w:rPr>
            </w:pPr>
            <w:r>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t>ВГП – ВГП 27</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t>5</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rPr>
                <w:sz w:val="24"/>
                <w:szCs w:val="24"/>
              </w:rPr>
            </w:pPr>
            <w:r>
              <w:rPr>
                <w:sz w:val="24"/>
                <w:szCs w:val="24"/>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w:t>
            </w:r>
            <w:proofErr w:type="spellStart"/>
            <w:r>
              <w:rPr>
                <w:sz w:val="24"/>
                <w:szCs w:val="24"/>
              </w:rPr>
              <w:t>РоссийскойФедерации</w:t>
            </w:r>
            <w:proofErr w:type="spellEnd"/>
            <w:r>
              <w:rPr>
                <w:sz w:val="24"/>
                <w:szCs w:val="24"/>
              </w:rPr>
              <w:t xml:space="preserve"> или муниципальным </w:t>
            </w:r>
            <w:r>
              <w:rPr>
                <w:sz w:val="24"/>
                <w:szCs w:val="24"/>
              </w:rPr>
              <w:lastRenderedPageBreak/>
              <w:t>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rPr>
                <w:bCs/>
              </w:rPr>
            </w:pPr>
            <w:r>
              <w:rPr>
                <w:bCs/>
              </w:rPr>
              <w:lastRenderedPageBreak/>
              <w:t>ВГП 16 – ВГП 27</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lastRenderedPageBreak/>
              <w:t>6</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jc w:val="both"/>
              <w:rPr>
                <w:sz w:val="24"/>
                <w:szCs w:val="24"/>
              </w:rPr>
            </w:pPr>
            <w:r>
              <w:rPr>
                <w:sz w:val="24"/>
                <w:szCs w:val="24"/>
              </w:rPr>
              <w:t>отсутствие в распоряжении Органа местного самоуправления градостроительного плана земельного участка, дубликат которого запрашивается</w:t>
            </w:r>
          </w:p>
        </w:tc>
        <w:tc>
          <w:tcPr>
            <w:tcW w:w="1871" w:type="dxa"/>
            <w:tcBorders>
              <w:top w:val="single" w:sz="4" w:space="0" w:color="auto"/>
              <w:left w:val="single" w:sz="4" w:space="0" w:color="auto"/>
              <w:bottom w:val="single" w:sz="4" w:space="0" w:color="auto"/>
              <w:right w:val="single" w:sz="4" w:space="0" w:color="auto"/>
            </w:tcBorders>
            <w:noWrap/>
            <w:vAlign w:val="center"/>
            <w:hideMark/>
          </w:tcPr>
          <w:p w:rsidR="00E65428" w:rsidRDefault="00E65428">
            <w:pPr>
              <w:jc w:val="center"/>
              <w:rPr>
                <w:bCs/>
              </w:rPr>
            </w:pPr>
            <w:r>
              <w:rPr>
                <w:bCs/>
              </w:rPr>
              <w:t>ВДГП – ВДГП 13</w:t>
            </w:r>
          </w:p>
        </w:tc>
      </w:tr>
      <w:tr w:rsidR="00E65428" w:rsidTr="00E65428">
        <w:trPr>
          <w:trHeight w:val="228"/>
        </w:trPr>
        <w:tc>
          <w:tcPr>
            <w:tcW w:w="680" w:type="dxa"/>
            <w:tcBorders>
              <w:top w:val="single" w:sz="4" w:space="0" w:color="auto"/>
              <w:left w:val="single" w:sz="4" w:space="0" w:color="auto"/>
              <w:bottom w:val="single" w:sz="4" w:space="0" w:color="auto"/>
              <w:right w:val="single" w:sz="4" w:space="0" w:color="auto"/>
            </w:tcBorders>
            <w:noWrap/>
            <w:hideMark/>
          </w:tcPr>
          <w:p w:rsidR="00E65428" w:rsidRDefault="00E65428">
            <w:pPr>
              <w:jc w:val="center"/>
            </w:pPr>
            <w:r>
              <w:t>7</w:t>
            </w:r>
          </w:p>
        </w:tc>
        <w:tc>
          <w:tcPr>
            <w:tcW w:w="6520" w:type="dxa"/>
            <w:tcBorders>
              <w:top w:val="single" w:sz="4" w:space="0" w:color="auto"/>
              <w:left w:val="single" w:sz="4" w:space="0" w:color="auto"/>
              <w:bottom w:val="single" w:sz="4" w:space="0" w:color="auto"/>
              <w:right w:val="single" w:sz="4" w:space="0" w:color="auto"/>
            </w:tcBorders>
            <w:noWrap/>
            <w:hideMark/>
          </w:tcPr>
          <w:p w:rsidR="00E65428" w:rsidRDefault="00E65428">
            <w:pPr>
              <w:rPr>
                <w:sz w:val="24"/>
                <w:szCs w:val="24"/>
              </w:rPr>
            </w:pPr>
            <w:r>
              <w:rPr>
                <w:sz w:val="24"/>
                <w:szCs w:val="24"/>
              </w:rPr>
              <w:t>отсутствие опечаток и ошибок в документах, выданных заявителю по результатам предоставления Услуги</w:t>
            </w:r>
          </w:p>
        </w:tc>
        <w:tc>
          <w:tcPr>
            <w:tcW w:w="1871" w:type="dxa"/>
            <w:tcBorders>
              <w:top w:val="single" w:sz="4" w:space="0" w:color="auto"/>
              <w:left w:val="single" w:sz="4" w:space="0" w:color="auto"/>
              <w:bottom w:val="single" w:sz="4" w:space="0" w:color="auto"/>
              <w:right w:val="single" w:sz="4" w:space="0" w:color="auto"/>
            </w:tcBorders>
            <w:noWrap/>
            <w:hideMark/>
          </w:tcPr>
          <w:p w:rsidR="00E65428" w:rsidRDefault="00E65428">
            <w:pPr>
              <w:rPr>
                <w:color w:val="000000"/>
                <w:shd w:val="clear" w:color="auto" w:fill="FFFFFF"/>
              </w:rPr>
            </w:pPr>
            <w:r>
              <w:rPr>
                <w:color w:val="000000"/>
                <w:shd w:val="clear" w:color="auto" w:fill="FFFFFF"/>
              </w:rPr>
              <w:t>ИО – ИО 13</w:t>
            </w:r>
          </w:p>
        </w:tc>
      </w:tr>
    </w:tbl>
    <w:p w:rsidR="00E65428" w:rsidRDefault="00E65428" w:rsidP="00E65428">
      <w:pPr>
        <w:rPr>
          <w:sz w:val="24"/>
          <w:szCs w:val="24"/>
        </w:rPr>
      </w:pPr>
    </w:p>
    <w:p w:rsidR="00E65428" w:rsidRDefault="00E65428" w:rsidP="00E65428">
      <w:pPr>
        <w:rPr>
          <w:sz w:val="24"/>
          <w:szCs w:val="24"/>
        </w:rPr>
      </w:pPr>
    </w:p>
    <w:p w:rsidR="00E65428" w:rsidRDefault="00E65428" w:rsidP="00E65428">
      <w:pPr>
        <w:shd w:val="clear" w:color="auto" w:fill="FFFFFF"/>
        <w:spacing w:line="360" w:lineRule="atLeast"/>
        <w:jc w:val="center"/>
        <w:rPr>
          <w:b/>
          <w:color w:val="000000"/>
          <w:szCs w:val="20"/>
        </w:rPr>
      </w:pPr>
      <w:r>
        <w:rPr>
          <w:b/>
          <w:color w:val="000000"/>
          <w:sz w:val="28"/>
          <w:szCs w:val="28"/>
        </w:rPr>
        <w:t> </w:t>
      </w:r>
      <w:r>
        <w:rPr>
          <w:b/>
          <w:color w:val="000000"/>
          <w:sz w:val="28"/>
          <w:szCs w:val="28"/>
          <w:lang w:val="en-US"/>
        </w:rPr>
        <w:t>V</w:t>
      </w:r>
      <w:r>
        <w:rPr>
          <w:b/>
          <w:color w:val="000000"/>
          <w:sz w:val="28"/>
          <w:szCs w:val="28"/>
        </w:rPr>
        <w:t>.Формы заявлений о предоставлении Услуги и документов, необходимых для предоставления Услуги</w:t>
      </w:r>
      <w:r>
        <w:rPr>
          <w:b/>
          <w:color w:val="000000"/>
        </w:rPr>
        <w:br/>
      </w:r>
      <w:r>
        <w:rPr>
          <w:b/>
          <w:color w:val="000000"/>
          <w:sz w:val="28"/>
          <w:szCs w:val="28"/>
        </w:rPr>
        <w:t> </w:t>
      </w:r>
    </w:p>
    <w:p w:rsidR="00E65428" w:rsidRDefault="00E65428" w:rsidP="00E65428">
      <w:pPr>
        <w:shd w:val="clear" w:color="auto" w:fill="FFFFFF"/>
        <w:ind w:left="7797" w:hanging="284"/>
        <w:jc w:val="right"/>
        <w:rPr>
          <w:color w:val="000000"/>
          <w:sz w:val="34"/>
          <w:szCs w:val="34"/>
        </w:rPr>
      </w:pPr>
      <w:r>
        <w:rPr>
          <w:color w:val="000000"/>
          <w:sz w:val="34"/>
          <w:szCs w:val="34"/>
        </w:rPr>
        <w:t>Таблица 4</w:t>
      </w:r>
    </w:p>
    <w:p w:rsidR="00E65428" w:rsidRDefault="00E65428" w:rsidP="00E65428">
      <w:pPr>
        <w:shd w:val="clear" w:color="auto" w:fill="FFFFFF"/>
        <w:ind w:left="7797" w:hanging="284"/>
        <w:jc w:val="right"/>
        <w:rPr>
          <w:color w:val="000000"/>
          <w:sz w:val="34"/>
          <w:szCs w:val="34"/>
        </w:rPr>
      </w:pPr>
      <w:r>
        <w:rPr>
          <w:color w:val="000000"/>
          <w:sz w:val="34"/>
          <w:szCs w:val="34"/>
        </w:rPr>
        <w:t> </w:t>
      </w:r>
    </w:p>
    <w:tbl>
      <w:tblPr>
        <w:tblW w:w="10093"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7965"/>
        <w:gridCol w:w="2128"/>
      </w:tblGrid>
      <w:tr w:rsidR="00E65428" w:rsidTr="00E65428">
        <w:trPr>
          <w:trHeight w:val="700"/>
        </w:trPr>
        <w:tc>
          <w:tcPr>
            <w:tcW w:w="7612" w:type="dxa"/>
            <w:tcBorders>
              <w:top w:val="single" w:sz="6" w:space="0" w:color="000000"/>
              <w:left w:val="single" w:sz="6" w:space="0" w:color="000000"/>
              <w:bottom w:val="single" w:sz="6" w:space="0" w:color="auto"/>
              <w:right w:val="single" w:sz="6" w:space="0" w:color="auto"/>
            </w:tcBorders>
            <w:shd w:val="clear" w:color="auto" w:fill="FFFFFF"/>
            <w:noWrap/>
            <w:tcMar>
              <w:top w:w="0" w:type="dxa"/>
              <w:left w:w="101" w:type="dxa"/>
              <w:bottom w:w="0" w:type="dxa"/>
              <w:right w:w="101" w:type="dxa"/>
            </w:tcMar>
            <w:vAlign w:val="center"/>
            <w:hideMark/>
          </w:tcPr>
          <w:p w:rsidR="00E65428" w:rsidRDefault="00E65428">
            <w:pPr>
              <w:jc w:val="both"/>
              <w:rPr>
                <w:sz w:val="24"/>
                <w:szCs w:val="24"/>
              </w:rPr>
            </w:pPr>
            <w:r>
              <w:rPr>
                <w:sz w:val="24"/>
                <w:szCs w:val="24"/>
              </w:rPr>
              <w:t>Заявление о выдаче градостроительного плана земельного участка</w:t>
            </w:r>
          </w:p>
        </w:tc>
        <w:tc>
          <w:tcPr>
            <w:tcW w:w="2034" w:type="dxa"/>
            <w:tcBorders>
              <w:top w:val="single" w:sz="6" w:space="0" w:color="000000"/>
              <w:left w:val="single" w:sz="6" w:space="0" w:color="auto"/>
              <w:bottom w:val="single" w:sz="6" w:space="0" w:color="auto"/>
              <w:right w:val="single" w:sz="6" w:space="0" w:color="000000"/>
            </w:tcBorders>
            <w:shd w:val="clear" w:color="auto" w:fill="FFFFFF"/>
            <w:noWrap/>
            <w:tcMar>
              <w:top w:w="0" w:type="dxa"/>
              <w:left w:w="101" w:type="dxa"/>
              <w:bottom w:w="0" w:type="dxa"/>
              <w:right w:w="101" w:type="dxa"/>
            </w:tcMar>
            <w:vAlign w:val="center"/>
            <w:hideMark/>
          </w:tcPr>
          <w:p w:rsidR="00E65428" w:rsidRDefault="00E65428">
            <w:pPr>
              <w:spacing w:line="360" w:lineRule="atLeast"/>
              <w:jc w:val="center"/>
              <w:rPr>
                <w:sz w:val="24"/>
                <w:szCs w:val="24"/>
              </w:rPr>
            </w:pPr>
            <w:r>
              <w:rPr>
                <w:sz w:val="24"/>
                <w:szCs w:val="24"/>
              </w:rPr>
              <w:t>Форма 1</w:t>
            </w:r>
          </w:p>
        </w:tc>
      </w:tr>
      <w:tr w:rsidR="00E65428" w:rsidTr="00E65428">
        <w:trPr>
          <w:trHeight w:val="700"/>
        </w:trPr>
        <w:tc>
          <w:tcPr>
            <w:tcW w:w="7612" w:type="dxa"/>
            <w:tcBorders>
              <w:top w:val="nil"/>
              <w:left w:val="single" w:sz="6" w:space="0" w:color="000000"/>
              <w:bottom w:val="single" w:sz="6" w:space="0" w:color="auto"/>
              <w:right w:val="single" w:sz="6" w:space="0" w:color="auto"/>
            </w:tcBorders>
            <w:shd w:val="clear" w:color="auto" w:fill="FFFFFF"/>
            <w:noWrap/>
            <w:tcMar>
              <w:top w:w="0" w:type="dxa"/>
              <w:left w:w="101" w:type="dxa"/>
              <w:bottom w:w="0" w:type="dxa"/>
              <w:right w:w="101" w:type="dxa"/>
            </w:tcMar>
            <w:vAlign w:val="center"/>
            <w:hideMark/>
          </w:tcPr>
          <w:p w:rsidR="00E65428" w:rsidRDefault="00E65428">
            <w:pPr>
              <w:jc w:val="both"/>
              <w:rPr>
                <w:sz w:val="24"/>
                <w:szCs w:val="24"/>
              </w:rPr>
            </w:pPr>
            <w:r>
              <w:rPr>
                <w:sz w:val="24"/>
                <w:szCs w:val="24"/>
              </w:rPr>
              <w:t>Заявление о выдаче дубликата градостроительного плана земельного участка</w:t>
            </w:r>
          </w:p>
        </w:tc>
        <w:tc>
          <w:tcPr>
            <w:tcW w:w="2034" w:type="dxa"/>
            <w:tcBorders>
              <w:top w:val="nil"/>
              <w:left w:val="single" w:sz="6" w:space="0" w:color="auto"/>
              <w:bottom w:val="single" w:sz="6" w:space="0" w:color="auto"/>
              <w:right w:val="single" w:sz="6" w:space="0" w:color="000000"/>
            </w:tcBorders>
            <w:shd w:val="clear" w:color="auto" w:fill="FFFFFF"/>
            <w:noWrap/>
            <w:tcMar>
              <w:top w:w="0" w:type="dxa"/>
              <w:left w:w="101" w:type="dxa"/>
              <w:bottom w:w="0" w:type="dxa"/>
              <w:right w:w="101" w:type="dxa"/>
            </w:tcMar>
            <w:vAlign w:val="center"/>
            <w:hideMark/>
          </w:tcPr>
          <w:p w:rsidR="00E65428" w:rsidRDefault="00E65428">
            <w:pPr>
              <w:spacing w:line="360" w:lineRule="atLeast"/>
              <w:jc w:val="center"/>
              <w:rPr>
                <w:sz w:val="24"/>
                <w:szCs w:val="24"/>
              </w:rPr>
            </w:pPr>
            <w:r>
              <w:rPr>
                <w:sz w:val="24"/>
                <w:szCs w:val="24"/>
              </w:rPr>
              <w:t>Форма 2</w:t>
            </w:r>
          </w:p>
        </w:tc>
      </w:tr>
      <w:tr w:rsidR="00E65428" w:rsidTr="00E65428">
        <w:trPr>
          <w:trHeight w:val="700"/>
        </w:trPr>
        <w:tc>
          <w:tcPr>
            <w:tcW w:w="7612" w:type="dxa"/>
            <w:tcBorders>
              <w:top w:val="nil"/>
              <w:left w:val="single" w:sz="6" w:space="0" w:color="000000"/>
              <w:bottom w:val="single" w:sz="6" w:space="0" w:color="auto"/>
              <w:right w:val="single" w:sz="6" w:space="0" w:color="auto"/>
            </w:tcBorders>
            <w:shd w:val="clear" w:color="auto" w:fill="FFFFFF"/>
            <w:noWrap/>
            <w:tcMar>
              <w:top w:w="0" w:type="dxa"/>
              <w:left w:w="101" w:type="dxa"/>
              <w:bottom w:w="0" w:type="dxa"/>
              <w:right w:w="101" w:type="dxa"/>
            </w:tcMar>
            <w:vAlign w:val="center"/>
          </w:tcPr>
          <w:p w:rsidR="00E65428" w:rsidRDefault="00E65428">
            <w:pPr>
              <w:rPr>
                <w:color w:val="000000"/>
                <w:sz w:val="24"/>
                <w:szCs w:val="24"/>
              </w:rPr>
            </w:pPr>
            <w:r>
              <w:rPr>
                <w:sz w:val="24"/>
                <w:szCs w:val="24"/>
              </w:rPr>
              <w:t>Заявление</w:t>
            </w:r>
            <w:r>
              <w:rPr>
                <w:color w:val="000000"/>
                <w:sz w:val="24"/>
                <w:szCs w:val="24"/>
              </w:rPr>
              <w:t xml:space="preserve"> об исправлении допущенных опечаток и ошибок в документах, выданных по результатам предоставления Услуги</w:t>
            </w:r>
          </w:p>
          <w:p w:rsidR="00E65428" w:rsidRDefault="00E65428">
            <w:pPr>
              <w:jc w:val="both"/>
              <w:rPr>
                <w:sz w:val="24"/>
                <w:szCs w:val="24"/>
              </w:rPr>
            </w:pPr>
          </w:p>
        </w:tc>
        <w:tc>
          <w:tcPr>
            <w:tcW w:w="2034" w:type="dxa"/>
            <w:tcBorders>
              <w:top w:val="nil"/>
              <w:left w:val="single" w:sz="6" w:space="0" w:color="auto"/>
              <w:bottom w:val="single" w:sz="6" w:space="0" w:color="auto"/>
              <w:right w:val="single" w:sz="6" w:space="0" w:color="000000"/>
            </w:tcBorders>
            <w:shd w:val="clear" w:color="auto" w:fill="FFFFFF"/>
            <w:noWrap/>
            <w:tcMar>
              <w:top w:w="0" w:type="dxa"/>
              <w:left w:w="101" w:type="dxa"/>
              <w:bottom w:w="0" w:type="dxa"/>
              <w:right w:w="101" w:type="dxa"/>
            </w:tcMar>
            <w:vAlign w:val="center"/>
            <w:hideMark/>
          </w:tcPr>
          <w:p w:rsidR="00E65428" w:rsidRDefault="00E65428">
            <w:pPr>
              <w:spacing w:line="360" w:lineRule="atLeast"/>
              <w:jc w:val="center"/>
              <w:rPr>
                <w:sz w:val="24"/>
                <w:szCs w:val="24"/>
              </w:rPr>
            </w:pPr>
            <w:r>
              <w:rPr>
                <w:sz w:val="24"/>
                <w:szCs w:val="24"/>
              </w:rPr>
              <w:t>Форма 3</w:t>
            </w:r>
          </w:p>
        </w:tc>
      </w:tr>
      <w:tr w:rsidR="00E65428" w:rsidTr="00E65428">
        <w:trPr>
          <w:trHeight w:val="719"/>
        </w:trPr>
        <w:tc>
          <w:tcPr>
            <w:tcW w:w="7612" w:type="dxa"/>
            <w:tcBorders>
              <w:top w:val="single" w:sz="6" w:space="0" w:color="auto"/>
              <w:left w:val="single" w:sz="6" w:space="0" w:color="000000"/>
              <w:bottom w:val="single" w:sz="6" w:space="0" w:color="000000"/>
              <w:right w:val="single" w:sz="6" w:space="0" w:color="auto"/>
            </w:tcBorders>
            <w:shd w:val="clear" w:color="auto" w:fill="FFFFFF"/>
            <w:noWrap/>
            <w:tcMar>
              <w:top w:w="0" w:type="dxa"/>
              <w:left w:w="101" w:type="dxa"/>
              <w:bottom w:w="0" w:type="dxa"/>
              <w:right w:w="101" w:type="dxa"/>
            </w:tcMar>
            <w:vAlign w:val="center"/>
            <w:hideMark/>
          </w:tcPr>
          <w:p w:rsidR="00E65428" w:rsidRDefault="00E65428">
            <w:pPr>
              <w:rPr>
                <w:sz w:val="24"/>
                <w:szCs w:val="24"/>
              </w:rPr>
            </w:pPr>
            <w:r>
              <w:rPr>
                <w:sz w:val="24"/>
                <w:szCs w:val="24"/>
              </w:rPr>
              <w:t>Согласие на обработку персональных данных</w:t>
            </w:r>
          </w:p>
        </w:tc>
        <w:tc>
          <w:tcPr>
            <w:tcW w:w="0" w:type="auto"/>
            <w:tcBorders>
              <w:top w:val="nil"/>
              <w:left w:val="nil"/>
              <w:bottom w:val="single" w:sz="6" w:space="0" w:color="000000"/>
              <w:right w:val="single" w:sz="6" w:space="0" w:color="000000"/>
            </w:tcBorders>
            <w:shd w:val="clear" w:color="auto" w:fill="FFFFFF"/>
            <w:noWrap/>
            <w:vAlign w:val="center"/>
            <w:hideMark/>
          </w:tcPr>
          <w:p w:rsidR="00E65428" w:rsidRDefault="00E65428">
            <w:pPr>
              <w:jc w:val="center"/>
              <w:rPr>
                <w:sz w:val="24"/>
                <w:szCs w:val="24"/>
              </w:rPr>
            </w:pPr>
            <w:r>
              <w:rPr>
                <w:sz w:val="24"/>
                <w:szCs w:val="24"/>
              </w:rPr>
              <w:t>Форма 4</w:t>
            </w:r>
          </w:p>
        </w:tc>
      </w:tr>
    </w:tbl>
    <w:p w:rsidR="00E65428" w:rsidRDefault="00E65428" w:rsidP="00E65428">
      <w:pPr>
        <w:rPr>
          <w:sz w:val="24"/>
          <w:szCs w:val="24"/>
        </w:rPr>
      </w:pPr>
      <w:r>
        <w:rPr>
          <w:sz w:val="24"/>
          <w:szCs w:val="24"/>
        </w:rPr>
        <w:br w:type="page"/>
      </w:r>
    </w:p>
    <w:p w:rsidR="00E65428" w:rsidRDefault="00E65428" w:rsidP="00E65428">
      <w:pPr>
        <w:ind w:left="6237"/>
        <w:jc w:val="right"/>
        <w:rPr>
          <w:color w:val="000000"/>
          <w:sz w:val="28"/>
          <w:szCs w:val="28"/>
        </w:rPr>
      </w:pPr>
      <w:r>
        <w:rPr>
          <w:color w:val="000000"/>
          <w:sz w:val="28"/>
          <w:szCs w:val="28"/>
        </w:rPr>
        <w:lastRenderedPageBreak/>
        <w:t>Форма 1</w:t>
      </w:r>
    </w:p>
    <w:p w:rsidR="00E65428" w:rsidRDefault="00E65428" w:rsidP="00E65428">
      <w:pPr>
        <w:pStyle w:val="af3"/>
        <w:rPr>
          <w:sz w:val="24"/>
          <w:szCs w:val="24"/>
        </w:rPr>
      </w:pPr>
    </w:p>
    <w:tbl>
      <w:tblPr>
        <w:tblW w:w="10635" w:type="dxa"/>
        <w:tblInd w:w="-567" w:type="dxa"/>
        <w:tblLayout w:type="fixed"/>
        <w:tblLook w:val="0400"/>
      </w:tblPr>
      <w:tblGrid>
        <w:gridCol w:w="284"/>
        <w:gridCol w:w="142"/>
        <w:gridCol w:w="142"/>
        <w:gridCol w:w="4396"/>
        <w:gridCol w:w="4111"/>
        <w:gridCol w:w="1560"/>
      </w:tblGrid>
      <w:tr w:rsidR="00E65428" w:rsidTr="00E65428">
        <w:tc>
          <w:tcPr>
            <w:tcW w:w="4962" w:type="dxa"/>
            <w:gridSpan w:val="4"/>
            <w:noWrap/>
          </w:tcPr>
          <w:p w:rsidR="00E65428" w:rsidRDefault="00E65428">
            <w:pPr>
              <w:rPr>
                <w:color w:val="000000"/>
                <w:sz w:val="28"/>
                <w:szCs w:val="28"/>
              </w:rPr>
            </w:pPr>
          </w:p>
        </w:tc>
        <w:tc>
          <w:tcPr>
            <w:tcW w:w="5670" w:type="dxa"/>
            <w:gridSpan w:val="2"/>
            <w:noWrap/>
            <w:hideMark/>
          </w:tcPr>
          <w:p w:rsidR="00E65428" w:rsidRDefault="00E65428">
            <w:pPr>
              <w:rPr>
                <w:color w:val="000000"/>
                <w:sz w:val="24"/>
                <w:szCs w:val="24"/>
              </w:rPr>
            </w:pPr>
            <w:r>
              <w:rPr>
                <w:color w:val="000000"/>
                <w:sz w:val="24"/>
                <w:szCs w:val="24"/>
              </w:rPr>
              <w:t>Главе местного самоуправления 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От __________________________________________</w:t>
            </w:r>
          </w:p>
          <w:p w:rsidR="00E65428" w:rsidRDefault="00E65428">
            <w:pP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roofErr w:type="gramEnd"/>
          </w:p>
        </w:tc>
      </w:tr>
      <w:tr w:rsidR="00E65428" w:rsidTr="00E65428">
        <w:tc>
          <w:tcPr>
            <w:tcW w:w="4962" w:type="dxa"/>
            <w:gridSpan w:val="4"/>
            <w:noWrap/>
          </w:tcPr>
          <w:p w:rsidR="00E65428" w:rsidRDefault="00E65428">
            <w:pPr>
              <w:rPr>
                <w:color w:val="000000"/>
                <w:sz w:val="28"/>
                <w:szCs w:val="28"/>
              </w:rPr>
            </w:pPr>
          </w:p>
        </w:tc>
        <w:tc>
          <w:tcPr>
            <w:tcW w:w="5670" w:type="dxa"/>
            <w:gridSpan w:val="2"/>
            <w:noWrap/>
            <w:hideMark/>
          </w:tcPr>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Адрес заявителя:</w:t>
            </w:r>
          </w:p>
          <w:p w:rsidR="00E65428" w:rsidRDefault="00E65428">
            <w:pPr>
              <w:ind w:right="500"/>
              <w:jc w:val="both"/>
              <w:rPr>
                <w:i/>
                <w:color w:val="000000"/>
              </w:rPr>
            </w:pPr>
            <w:r>
              <w:rPr>
                <w:i/>
                <w:color w:val="000000"/>
              </w:rPr>
              <w:t>(место нахождения юридического лица/место регистрации физического лица)</w:t>
            </w:r>
          </w:p>
        </w:tc>
      </w:tr>
      <w:tr w:rsidR="00E65428" w:rsidTr="00E65428">
        <w:tc>
          <w:tcPr>
            <w:tcW w:w="4962" w:type="dxa"/>
            <w:gridSpan w:val="4"/>
            <w:noWrap/>
          </w:tcPr>
          <w:p w:rsidR="00E65428" w:rsidRDefault="00E65428">
            <w:pPr>
              <w:rPr>
                <w:color w:val="000000"/>
                <w:sz w:val="28"/>
                <w:szCs w:val="28"/>
              </w:rPr>
            </w:pPr>
          </w:p>
        </w:tc>
        <w:tc>
          <w:tcPr>
            <w:tcW w:w="5670" w:type="dxa"/>
            <w:gridSpan w:val="2"/>
            <w:noWrap/>
            <w:hideMark/>
          </w:tcPr>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Телефон заявителя: ___________________________</w:t>
            </w:r>
          </w:p>
          <w:p w:rsidR="00E65428" w:rsidRDefault="00E65428">
            <w:pPr>
              <w:jc w:val="both"/>
              <w:rPr>
                <w:color w:val="000000"/>
                <w:sz w:val="24"/>
                <w:szCs w:val="24"/>
              </w:rPr>
            </w:pPr>
            <w:r>
              <w:rPr>
                <w:color w:val="000000"/>
                <w:sz w:val="24"/>
                <w:szCs w:val="24"/>
              </w:rPr>
              <w:t>ФИО уполномоченного представителя заявителя:</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Данные документа, удостоверяющего личность представителя заявителя:</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E65428" w:rsidTr="00E65428">
        <w:trPr>
          <w:trHeight w:val="2082"/>
        </w:trPr>
        <w:tc>
          <w:tcPr>
            <w:tcW w:w="4962" w:type="dxa"/>
            <w:gridSpan w:val="4"/>
            <w:noWrap/>
          </w:tcPr>
          <w:p w:rsidR="00E65428" w:rsidRDefault="00E65428">
            <w:pPr>
              <w:rPr>
                <w:color w:val="000000"/>
                <w:sz w:val="28"/>
                <w:szCs w:val="28"/>
              </w:rPr>
            </w:pPr>
          </w:p>
        </w:tc>
        <w:tc>
          <w:tcPr>
            <w:tcW w:w="5670" w:type="dxa"/>
            <w:gridSpan w:val="2"/>
            <w:noWrap/>
          </w:tcPr>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 xml:space="preserve">Документ, подтверждающий полномочия </w:t>
            </w:r>
          </w:p>
          <w:p w:rsidR="00E65428" w:rsidRDefault="00E65428">
            <w:pPr>
              <w:jc w:val="both"/>
              <w:rPr>
                <w:color w:val="000000"/>
                <w:sz w:val="24"/>
                <w:szCs w:val="24"/>
              </w:rPr>
            </w:pPr>
            <w:r>
              <w:rPr>
                <w:color w:val="000000"/>
                <w:sz w:val="24"/>
                <w:szCs w:val="24"/>
              </w:rPr>
              <w:t>представителя заявителя:</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i/>
                <w:color w:val="000000"/>
                <w:szCs w:val="20"/>
              </w:rPr>
            </w:pPr>
            <w:r>
              <w:rPr>
                <w:i/>
                <w:color w:val="000000"/>
              </w:rPr>
              <w:t>(наименование и реквизиты документа)</w:t>
            </w:r>
          </w:p>
          <w:p w:rsidR="00E65428" w:rsidRDefault="00E65428">
            <w:pPr>
              <w:tabs>
                <w:tab w:val="left" w:pos="1710"/>
              </w:tabs>
              <w:jc w:val="both"/>
            </w:pPr>
          </w:p>
        </w:tc>
      </w:tr>
      <w:tr w:rsidR="00E65428" w:rsidTr="00E65428">
        <w:tc>
          <w:tcPr>
            <w:tcW w:w="283" w:type="dxa"/>
            <w:noWrap/>
          </w:tcPr>
          <w:p w:rsidR="00E65428" w:rsidRDefault="00E65428">
            <w:pPr>
              <w:widowControl w:val="0"/>
              <w:spacing w:line="276" w:lineRule="auto"/>
            </w:pPr>
          </w:p>
        </w:tc>
        <w:tc>
          <w:tcPr>
            <w:tcW w:w="10349" w:type="dxa"/>
            <w:gridSpan w:val="5"/>
            <w:noWrap/>
          </w:tcPr>
          <w:p w:rsidR="00E65428" w:rsidRDefault="00E65428">
            <w:pPr>
              <w:jc w:val="center"/>
              <w:rPr>
                <w:color w:val="000000"/>
                <w:sz w:val="24"/>
                <w:szCs w:val="24"/>
              </w:rPr>
            </w:pPr>
            <w:bookmarkStart w:id="1" w:name="3ukn23vh344y"/>
            <w:bookmarkEnd w:id="1"/>
            <w:r>
              <w:rPr>
                <w:color w:val="000000"/>
                <w:sz w:val="24"/>
                <w:szCs w:val="24"/>
              </w:rPr>
              <w:t>Заявление</w:t>
            </w:r>
          </w:p>
          <w:p w:rsidR="00E65428" w:rsidRDefault="00E65428">
            <w:pPr>
              <w:jc w:val="center"/>
              <w:rPr>
                <w:color w:val="000000"/>
                <w:sz w:val="24"/>
                <w:szCs w:val="24"/>
              </w:rPr>
            </w:pPr>
            <w:r>
              <w:rPr>
                <w:color w:val="000000"/>
                <w:sz w:val="24"/>
                <w:szCs w:val="24"/>
              </w:rPr>
              <w:t>о выдаче градостроительного плана земельного участка</w:t>
            </w:r>
          </w:p>
          <w:p w:rsidR="00E65428" w:rsidRDefault="00E65428">
            <w:pPr>
              <w:jc w:val="center"/>
              <w:rPr>
                <w:color w:val="000000"/>
                <w:sz w:val="24"/>
                <w:szCs w:val="24"/>
              </w:rPr>
            </w:pPr>
          </w:p>
        </w:tc>
      </w:tr>
      <w:tr w:rsidR="00E65428" w:rsidTr="00E65428">
        <w:tc>
          <w:tcPr>
            <w:tcW w:w="283" w:type="dxa"/>
            <w:noWrap/>
          </w:tcPr>
          <w:p w:rsidR="00E65428" w:rsidRDefault="00E65428">
            <w:pPr>
              <w:widowControl w:val="0"/>
              <w:spacing w:line="276" w:lineRule="auto"/>
              <w:rPr>
                <w:color w:val="000000"/>
                <w:sz w:val="24"/>
                <w:szCs w:val="24"/>
              </w:rPr>
            </w:pPr>
          </w:p>
        </w:tc>
        <w:tc>
          <w:tcPr>
            <w:tcW w:w="10349" w:type="dxa"/>
            <w:gridSpan w:val="5"/>
            <w:noWrap/>
          </w:tcPr>
          <w:tbl>
            <w:tblPr>
              <w:tblStyle w:val="a3"/>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4"/>
              <w:gridCol w:w="7121"/>
            </w:tblGrid>
            <w:tr w:rsidR="00E65428">
              <w:tc>
                <w:tcPr>
                  <w:tcW w:w="9832" w:type="dxa"/>
                  <w:gridSpan w:val="2"/>
                  <w:tcBorders>
                    <w:top w:val="nil"/>
                    <w:left w:val="nil"/>
                    <w:bottom w:val="nil"/>
                    <w:right w:val="nil"/>
                  </w:tcBorders>
                  <w:noWrap/>
                  <w:hideMark/>
                </w:tcPr>
                <w:p w:rsidR="00E65428" w:rsidRDefault="00E65428">
                  <w:pPr>
                    <w:jc w:val="both"/>
                    <w:rPr>
                      <w:sz w:val="24"/>
                      <w:szCs w:val="24"/>
                    </w:rPr>
                  </w:pPr>
                  <w:r>
                    <w:rPr>
                      <w:sz w:val="24"/>
                      <w:szCs w:val="24"/>
                    </w:rPr>
                    <w:t>Прошу    подготовить и выдать градостроительный план земельного участка,</w:t>
                  </w:r>
                </w:p>
              </w:tc>
            </w:tr>
            <w:tr w:rsidR="00E65428">
              <w:trPr>
                <w:gridAfter w:val="1"/>
                <w:wAfter w:w="7126" w:type="dxa"/>
              </w:trPr>
              <w:tc>
                <w:tcPr>
                  <w:tcW w:w="2706" w:type="dxa"/>
                  <w:tcBorders>
                    <w:top w:val="nil"/>
                    <w:left w:val="nil"/>
                    <w:bottom w:val="nil"/>
                    <w:right w:val="nil"/>
                  </w:tcBorders>
                  <w:noWrap/>
                  <w:hideMark/>
                </w:tcPr>
                <w:p w:rsidR="00E65428" w:rsidRDefault="00E65428">
                  <w:pPr>
                    <w:jc w:val="both"/>
                    <w:rPr>
                      <w:sz w:val="24"/>
                      <w:szCs w:val="24"/>
                    </w:rPr>
                  </w:pPr>
                  <w:r>
                    <w:rPr>
                      <w:sz w:val="24"/>
                      <w:szCs w:val="24"/>
                    </w:rPr>
                    <w:t>кадастровый номер</w:t>
                  </w:r>
                </w:p>
              </w:tc>
            </w:tr>
          </w:tbl>
          <w:p w:rsidR="00E65428" w:rsidRDefault="00E65428">
            <w:pPr>
              <w:jc w:val="both"/>
              <w:rPr>
                <w:color w:val="000000"/>
                <w:sz w:val="24"/>
                <w:szCs w:val="24"/>
              </w:rPr>
            </w:pPr>
            <w:r>
              <w:rPr>
                <w:color w:val="000000"/>
                <w:sz w:val="24"/>
                <w:szCs w:val="24"/>
              </w:rPr>
              <w:t>___________________________________________________________________________:</w:t>
            </w:r>
          </w:p>
          <w:p w:rsidR="00E65428" w:rsidRDefault="00E65428">
            <w:pPr>
              <w:jc w:val="center"/>
              <w:rPr>
                <w:color w:val="000000"/>
                <w:sz w:val="24"/>
                <w:szCs w:val="24"/>
              </w:rPr>
            </w:pPr>
            <w:r>
              <w:rPr>
                <w:color w:val="000000"/>
                <w:sz w:val="24"/>
                <w:szCs w:val="24"/>
              </w:rPr>
              <w:t>(при наличии)</w:t>
            </w:r>
          </w:p>
          <w:tbl>
            <w:tblPr>
              <w:tblStyle w:val="a3"/>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2181"/>
              <w:gridCol w:w="2450"/>
              <w:gridCol w:w="2096"/>
              <w:gridCol w:w="2470"/>
              <w:gridCol w:w="49"/>
            </w:tblGrid>
            <w:tr w:rsidR="00E65428">
              <w:tc>
                <w:tcPr>
                  <w:tcW w:w="10256" w:type="dxa"/>
                  <w:gridSpan w:val="6"/>
                  <w:tcBorders>
                    <w:top w:val="nil"/>
                    <w:left w:val="nil"/>
                    <w:bottom w:val="single" w:sz="4" w:space="0" w:color="000000"/>
                    <w:right w:val="nil"/>
                  </w:tcBorders>
                  <w:noWrap/>
                </w:tcPr>
                <w:p w:rsidR="00E65428" w:rsidRDefault="00E65428">
                  <w:pPr>
                    <w:jc w:val="center"/>
                    <w:rPr>
                      <w:sz w:val="24"/>
                      <w:szCs w:val="24"/>
                    </w:rPr>
                  </w:pPr>
                </w:p>
              </w:tc>
            </w:tr>
            <w:tr w:rsidR="00E65428">
              <w:tc>
                <w:tcPr>
                  <w:tcW w:w="10256" w:type="dxa"/>
                  <w:gridSpan w:val="6"/>
                  <w:tcBorders>
                    <w:top w:val="single" w:sz="4" w:space="0" w:color="000000"/>
                    <w:left w:val="nil"/>
                    <w:bottom w:val="nil"/>
                    <w:right w:val="nil"/>
                  </w:tcBorders>
                  <w:noWrap/>
                  <w:hideMark/>
                </w:tcPr>
                <w:p w:rsidR="00E65428" w:rsidRDefault="00E65428">
                  <w:pPr>
                    <w:rPr>
                      <w:sz w:val="24"/>
                      <w:szCs w:val="24"/>
                    </w:rPr>
                  </w:pPr>
                  <w:r>
                    <w:rPr>
                      <w:sz w:val="24"/>
                      <w:szCs w:val="24"/>
                    </w:rPr>
                    <w:t>1. Сведения о земельном участке:</w:t>
                  </w:r>
                </w:p>
              </w:tc>
            </w:tr>
            <w:tr w:rsidR="00E65428">
              <w:tc>
                <w:tcPr>
                  <w:tcW w:w="10256" w:type="dxa"/>
                  <w:gridSpan w:val="6"/>
                  <w:tcBorders>
                    <w:top w:val="nil"/>
                    <w:left w:val="nil"/>
                    <w:bottom w:val="nil"/>
                    <w:right w:val="nil"/>
                  </w:tcBorders>
                  <w:noWrap/>
                  <w:hideMark/>
                </w:tcPr>
                <w:p w:rsidR="00E65428" w:rsidRDefault="00E65428">
                  <w:pPr>
                    <w:rPr>
                      <w:sz w:val="24"/>
                      <w:szCs w:val="24"/>
                    </w:rPr>
                  </w:pPr>
                  <w:r>
                    <w:rPr>
                      <w:sz w:val="24"/>
                      <w:szCs w:val="24"/>
                    </w:rPr>
                    <w:t>1.1. Земельный участок имеет следующие адресные ориентиры:</w:t>
                  </w:r>
                </w:p>
              </w:tc>
            </w:tr>
            <w:tr w:rsidR="00E65428">
              <w:tc>
                <w:tcPr>
                  <w:tcW w:w="10256" w:type="dxa"/>
                  <w:gridSpan w:val="6"/>
                  <w:tcBorders>
                    <w:top w:val="nil"/>
                    <w:left w:val="nil"/>
                    <w:bottom w:val="single" w:sz="4" w:space="0" w:color="000000"/>
                    <w:right w:val="nil"/>
                  </w:tcBorders>
                  <w:noWrap/>
                </w:tcPr>
                <w:p w:rsidR="00E65428" w:rsidRDefault="00E65428">
                  <w:pPr>
                    <w:rPr>
                      <w:sz w:val="24"/>
                      <w:szCs w:val="24"/>
                    </w:rPr>
                  </w:pPr>
                </w:p>
              </w:tc>
            </w:tr>
            <w:tr w:rsidR="00E65428">
              <w:tc>
                <w:tcPr>
                  <w:tcW w:w="10256" w:type="dxa"/>
                  <w:gridSpan w:val="6"/>
                  <w:tcBorders>
                    <w:top w:val="single" w:sz="4" w:space="0" w:color="000000"/>
                    <w:left w:val="nil"/>
                    <w:bottom w:val="nil"/>
                    <w:right w:val="nil"/>
                  </w:tcBorders>
                  <w:noWrap/>
                </w:tcPr>
                <w:p w:rsidR="00E65428" w:rsidRDefault="00E65428">
                  <w:pPr>
                    <w:jc w:val="center"/>
                  </w:pPr>
                  <w:r>
                    <w:t>(город, район, село и т.д., улица, дом либо другие адресные ориентиры)</w:t>
                  </w:r>
                </w:p>
                <w:p w:rsidR="00E65428" w:rsidRDefault="00E65428">
                  <w:pPr>
                    <w:jc w:val="center"/>
                  </w:pPr>
                </w:p>
                <w:p w:rsidR="00E65428" w:rsidRDefault="00E65428">
                  <w:pPr>
                    <w:jc w:val="center"/>
                  </w:pPr>
                </w:p>
                <w:p w:rsidR="00E65428" w:rsidRDefault="00E65428">
                  <w:pPr>
                    <w:jc w:val="center"/>
                  </w:pPr>
                </w:p>
                <w:p w:rsidR="00E65428" w:rsidRDefault="00E65428">
                  <w:pPr>
                    <w:jc w:val="center"/>
                  </w:pPr>
                </w:p>
                <w:p w:rsidR="00E65428" w:rsidRDefault="00E65428">
                  <w:pPr>
                    <w:jc w:val="center"/>
                  </w:pPr>
                </w:p>
              </w:tc>
            </w:tr>
            <w:tr w:rsidR="00E65428">
              <w:tc>
                <w:tcPr>
                  <w:tcW w:w="10256" w:type="dxa"/>
                  <w:gridSpan w:val="6"/>
                  <w:tcBorders>
                    <w:top w:val="nil"/>
                    <w:left w:val="nil"/>
                    <w:bottom w:val="nil"/>
                    <w:right w:val="nil"/>
                  </w:tcBorders>
                  <w:noWrap/>
                  <w:hideMark/>
                </w:tcPr>
                <w:p w:rsidR="00E65428" w:rsidRDefault="00E65428">
                  <w:pPr>
                    <w:rPr>
                      <w:sz w:val="24"/>
                      <w:szCs w:val="24"/>
                    </w:rPr>
                  </w:pPr>
                  <w:r>
                    <w:rPr>
                      <w:sz w:val="24"/>
                      <w:szCs w:val="24"/>
                    </w:rPr>
                    <w:t xml:space="preserve">2. </w:t>
                  </w:r>
                  <w:proofErr w:type="gramStart"/>
                  <w:r>
                    <w:rPr>
                      <w:sz w:val="24"/>
                      <w:szCs w:val="24"/>
                    </w:rPr>
                    <w:t>Сведения об объектах недвижимости, расположенных на земельном участке (</w:t>
                  </w:r>
                  <w:r>
                    <w:rPr>
                      <w:i/>
                      <w:sz w:val="24"/>
                      <w:szCs w:val="24"/>
                    </w:rPr>
                    <w:t xml:space="preserve">при </w:t>
                  </w:r>
                  <w:proofErr w:type="gramEnd"/>
                </w:p>
              </w:tc>
            </w:tr>
            <w:tr w:rsidR="00E65428">
              <w:tc>
                <w:tcPr>
                  <w:tcW w:w="10256" w:type="dxa"/>
                  <w:gridSpan w:val="6"/>
                  <w:tcBorders>
                    <w:top w:val="nil"/>
                    <w:left w:val="nil"/>
                    <w:bottom w:val="single" w:sz="4" w:space="0" w:color="000000"/>
                    <w:right w:val="nil"/>
                  </w:tcBorders>
                  <w:noWrap/>
                  <w:hideMark/>
                </w:tcPr>
                <w:p w:rsidR="00E65428" w:rsidRDefault="00E65428">
                  <w:pPr>
                    <w:rPr>
                      <w:sz w:val="24"/>
                      <w:szCs w:val="24"/>
                    </w:rPr>
                  </w:pPr>
                  <w:proofErr w:type="gramStart"/>
                  <w:r>
                    <w:rPr>
                      <w:i/>
                      <w:sz w:val="24"/>
                      <w:szCs w:val="24"/>
                    </w:rPr>
                    <w:t>наличии</w:t>
                  </w:r>
                  <w:proofErr w:type="gramEnd"/>
                  <w:r>
                    <w:rPr>
                      <w:i/>
                      <w:sz w:val="24"/>
                      <w:szCs w:val="24"/>
                    </w:rPr>
                    <w:t>)</w:t>
                  </w:r>
                  <w:r>
                    <w:rPr>
                      <w:sz w:val="24"/>
                      <w:szCs w:val="24"/>
                    </w:rPr>
                    <w:t>:</w:t>
                  </w:r>
                </w:p>
              </w:tc>
            </w:tr>
            <w:tr w:rsidR="00E65428">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hideMark/>
                </w:tcPr>
                <w:p w:rsidR="00E65428" w:rsidRDefault="00E65428">
                  <w:pPr>
                    <w:rPr>
                      <w:sz w:val="24"/>
                      <w:szCs w:val="24"/>
                    </w:rPr>
                  </w:pPr>
                  <w:r>
                    <w:rPr>
                      <w:sz w:val="24"/>
                      <w:szCs w:val="24"/>
                    </w:rPr>
                    <w:lastRenderedPageBreak/>
                    <w:t>№</w:t>
                  </w:r>
                </w:p>
              </w:tc>
              <w:tc>
                <w:tcPr>
                  <w:tcW w:w="2180"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sz w:val="24"/>
                      <w:szCs w:val="24"/>
                    </w:rPr>
                  </w:pPr>
                  <w:r>
                    <w:rPr>
                      <w:sz w:val="24"/>
                      <w:szCs w:val="24"/>
                    </w:rPr>
                    <w:t>Наименование</w:t>
                  </w:r>
                </w:p>
                <w:p w:rsidR="00E65428" w:rsidRDefault="00E65428">
                  <w:pPr>
                    <w:jc w:val="center"/>
                    <w:rPr>
                      <w:sz w:val="24"/>
                      <w:szCs w:val="24"/>
                    </w:rPr>
                  </w:pPr>
                  <w:r>
                    <w:rPr>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sz w:val="24"/>
                      <w:szCs w:val="24"/>
                    </w:rPr>
                  </w:pPr>
                  <w:r>
                    <w:rPr>
                      <w:sz w:val="24"/>
                      <w:szCs w:val="24"/>
                    </w:rPr>
                    <w:t xml:space="preserve">Кадастровый </w:t>
                  </w:r>
                </w:p>
                <w:p w:rsidR="00E65428" w:rsidRDefault="00E65428">
                  <w:pPr>
                    <w:jc w:val="center"/>
                    <w:rPr>
                      <w:sz w:val="24"/>
                      <w:szCs w:val="24"/>
                    </w:rPr>
                  </w:pPr>
                  <w:proofErr w:type="gramStart"/>
                  <w:r>
                    <w:rPr>
                      <w:sz w:val="24"/>
                      <w:szCs w:val="24"/>
                    </w:rPr>
                    <w:t xml:space="preserve">(условный, </w:t>
                  </w:r>
                  <w:proofErr w:type="gramEnd"/>
                </w:p>
                <w:p w:rsidR="00E65428" w:rsidRDefault="00E65428">
                  <w:pPr>
                    <w:jc w:val="center"/>
                    <w:rPr>
                      <w:sz w:val="24"/>
                      <w:szCs w:val="24"/>
                    </w:rPr>
                  </w:pPr>
                  <w:r>
                    <w:rPr>
                      <w:sz w:val="24"/>
                      <w:szCs w:val="24"/>
                    </w:rPr>
                    <w:t>инвентарный)</w:t>
                  </w:r>
                </w:p>
                <w:p w:rsidR="00E65428" w:rsidRDefault="00E65428">
                  <w:pPr>
                    <w:jc w:val="center"/>
                    <w:rPr>
                      <w:sz w:val="24"/>
                      <w:szCs w:val="24"/>
                    </w:rPr>
                  </w:pPr>
                  <w:r>
                    <w:rPr>
                      <w:sz w:val="24"/>
                      <w:szCs w:val="24"/>
                    </w:rPr>
                    <w:t>номер</w:t>
                  </w:r>
                </w:p>
              </w:tc>
              <w:tc>
                <w:tcPr>
                  <w:tcW w:w="2095"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sz w:val="24"/>
                      <w:szCs w:val="24"/>
                    </w:rPr>
                  </w:pPr>
                  <w:r>
                    <w:rPr>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sz w:val="24"/>
                      <w:szCs w:val="24"/>
                    </w:rPr>
                  </w:pPr>
                  <w:r>
                    <w:rPr>
                      <w:sz w:val="24"/>
                      <w:szCs w:val="24"/>
                    </w:rPr>
                    <w:t>Распределение долей в праве собственности на объект недвижимости**</w:t>
                  </w:r>
                </w:p>
              </w:tc>
            </w:tr>
            <w:tr w:rsidR="00E65428">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tcPr>
                <w:p w:rsidR="00E65428" w:rsidRDefault="00E65428">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r>
            <w:tr w:rsidR="00E65428">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tcPr>
                <w:p w:rsidR="00E65428" w:rsidRDefault="00E65428">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r>
            <w:tr w:rsidR="00E65428">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tcPr>
                <w:p w:rsidR="00E65428" w:rsidRDefault="00E65428">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r>
            <w:tr w:rsidR="00E65428">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tcPr>
                <w:p w:rsidR="00E65428" w:rsidRDefault="00E65428">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r>
          </w:tbl>
          <w:p w:rsidR="00E65428" w:rsidRDefault="00E65428">
            <w:pPr>
              <w:ind w:firstLine="283"/>
              <w:jc w:val="both"/>
              <w:rPr>
                <w:color w:val="000000"/>
                <w:sz w:val="24"/>
                <w:szCs w:val="24"/>
              </w:rPr>
            </w:pPr>
          </w:p>
          <w:p w:rsidR="00E65428" w:rsidRDefault="00E65428">
            <w:pPr>
              <w:spacing w:line="276" w:lineRule="auto"/>
              <w:ind w:firstLine="283"/>
              <w:jc w:val="both"/>
              <w:rPr>
                <w:color w:val="000000"/>
                <w:sz w:val="24"/>
                <w:szCs w:val="24"/>
              </w:rPr>
            </w:pPr>
          </w:p>
        </w:tc>
      </w:tr>
      <w:tr w:rsidR="00E65428" w:rsidTr="00E65428">
        <w:tc>
          <w:tcPr>
            <w:tcW w:w="425" w:type="dxa"/>
            <w:gridSpan w:val="2"/>
            <w:noWrap/>
          </w:tcPr>
          <w:p w:rsidR="00E65428" w:rsidRDefault="00E65428">
            <w:pPr>
              <w:widowControl w:val="0"/>
              <w:spacing w:line="276" w:lineRule="auto"/>
              <w:rPr>
                <w:color w:val="000000"/>
                <w:sz w:val="24"/>
                <w:szCs w:val="24"/>
              </w:rPr>
            </w:pPr>
          </w:p>
        </w:tc>
        <w:tc>
          <w:tcPr>
            <w:tcW w:w="10207" w:type="dxa"/>
            <w:gridSpan w:val="4"/>
            <w:noWrap/>
            <w:hideMark/>
          </w:tcPr>
          <w:p w:rsidR="00E65428" w:rsidRDefault="00E65428">
            <w:pPr>
              <w:ind w:firstLine="283"/>
              <w:jc w:val="both"/>
              <w:rPr>
                <w:color w:val="000000"/>
                <w:sz w:val="24"/>
                <w:szCs w:val="24"/>
              </w:rPr>
            </w:pPr>
            <w:r>
              <w:rPr>
                <w:color w:val="000000"/>
                <w:sz w:val="24"/>
                <w:szCs w:val="24"/>
              </w:rPr>
              <w:t>Приложение:</w:t>
            </w:r>
          </w:p>
          <w:p w:rsidR="00E65428" w:rsidRDefault="00E65428">
            <w:pP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65428" w:rsidTr="00E65428">
        <w:tc>
          <w:tcPr>
            <w:tcW w:w="425" w:type="dxa"/>
            <w:gridSpan w:val="2"/>
            <w:noWrap/>
          </w:tcPr>
          <w:p w:rsidR="00E65428" w:rsidRDefault="00E65428">
            <w:pPr>
              <w:widowControl w:val="0"/>
              <w:spacing w:line="276" w:lineRule="auto"/>
              <w:rPr>
                <w:color w:val="000000"/>
                <w:sz w:val="24"/>
                <w:szCs w:val="24"/>
              </w:rPr>
            </w:pPr>
          </w:p>
        </w:tc>
        <w:tc>
          <w:tcPr>
            <w:tcW w:w="10207" w:type="dxa"/>
            <w:gridSpan w:val="4"/>
            <w:noWrap/>
            <w:hideMark/>
          </w:tcPr>
          <w:p w:rsidR="00E65428" w:rsidRDefault="00E65428">
            <w:pP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E65428" w:rsidTr="00E65428">
        <w:tc>
          <w:tcPr>
            <w:tcW w:w="567" w:type="dxa"/>
            <w:gridSpan w:val="3"/>
            <w:noWrap/>
          </w:tcPr>
          <w:p w:rsidR="00E65428" w:rsidRDefault="00E65428">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r w:rsidR="00E65428" w:rsidTr="00E65428">
        <w:tc>
          <w:tcPr>
            <w:tcW w:w="567" w:type="dxa"/>
            <w:gridSpan w:val="3"/>
            <w:noWrap/>
          </w:tcPr>
          <w:p w:rsidR="00E65428" w:rsidRDefault="00E65428">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w:t>
            </w:r>
          </w:p>
        </w:tc>
        <w:tc>
          <w:tcPr>
            <w:tcW w:w="1560"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r w:rsidR="00E65428" w:rsidTr="00E65428">
        <w:tc>
          <w:tcPr>
            <w:tcW w:w="567" w:type="dxa"/>
            <w:gridSpan w:val="3"/>
            <w:noWrap/>
          </w:tcPr>
          <w:p w:rsidR="00E65428" w:rsidRDefault="00E65428">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Направить в форме электронного документа в личный кабинет ГИСОГД</w:t>
            </w:r>
          </w:p>
        </w:tc>
        <w:tc>
          <w:tcPr>
            <w:tcW w:w="1560"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r w:rsidR="00E65428" w:rsidTr="00E65428">
        <w:trPr>
          <w:trHeight w:val="449"/>
        </w:trPr>
        <w:tc>
          <w:tcPr>
            <w:tcW w:w="567" w:type="dxa"/>
            <w:gridSpan w:val="3"/>
            <w:noWrap/>
          </w:tcPr>
          <w:p w:rsidR="00E65428" w:rsidRDefault="00E65428">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r w:rsidR="00E65428" w:rsidTr="00E65428">
        <w:tc>
          <w:tcPr>
            <w:tcW w:w="567" w:type="dxa"/>
            <w:gridSpan w:val="3"/>
            <w:noWrap/>
          </w:tcPr>
          <w:p w:rsidR="00E65428" w:rsidRDefault="00E65428">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bl>
    <w:p w:rsidR="00E65428" w:rsidRDefault="00E65428" w:rsidP="00E65428">
      <w:pP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E65428" w:rsidRDefault="00E65428" w:rsidP="00E65428">
      <w:pPr>
        <w:ind w:firstLine="540"/>
        <w:jc w:val="both"/>
        <w:rPr>
          <w:color w:val="000000"/>
          <w:sz w:val="24"/>
          <w:szCs w:val="24"/>
        </w:rPr>
      </w:pPr>
    </w:p>
    <w:p w:rsidR="00E65428" w:rsidRDefault="00E65428" w:rsidP="00E65428">
      <w:pP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0"/>
        <w:gridCol w:w="1700"/>
      </w:tblGrid>
      <w:tr w:rsidR="00E65428" w:rsidTr="00E65428">
        <w:tc>
          <w:tcPr>
            <w:tcW w:w="8504"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Borders>
              <w:top w:val="single" w:sz="4" w:space="0" w:color="000000"/>
              <w:left w:val="single" w:sz="4" w:space="0" w:color="000000"/>
              <w:bottom w:val="single" w:sz="4" w:space="0" w:color="000000"/>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single" w:sz="4" w:space="0" w:color="000000"/>
              <w:left w:val="single" w:sz="4" w:space="0" w:color="000000"/>
              <w:bottom w:val="nil"/>
              <w:right w:val="single" w:sz="4" w:space="0" w:color="000000"/>
            </w:tcBorders>
            <w:noWrap/>
            <w:hideMark/>
          </w:tcPr>
          <w:p w:rsidR="00E65428" w:rsidRDefault="00E65428">
            <w:pP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il"/>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nil"/>
              <w:left w:val="single" w:sz="4" w:space="0" w:color="000000"/>
              <w:bottom w:val="nil"/>
              <w:right w:val="single" w:sz="4" w:space="0" w:color="000000"/>
            </w:tcBorders>
            <w:noWrap/>
            <w:hideMark/>
          </w:tcPr>
          <w:p w:rsidR="00E65428" w:rsidRDefault="00E65428">
            <w:pPr>
              <w:jc w:val="both"/>
              <w:rPr>
                <w:color w:val="000000"/>
                <w:sz w:val="24"/>
                <w:szCs w:val="24"/>
              </w:rPr>
            </w:pPr>
            <w:r>
              <w:rPr>
                <w:color w:val="000000"/>
                <w:sz w:val="24"/>
                <w:szCs w:val="24"/>
              </w:rPr>
              <w:t>Фамилия:</w:t>
            </w:r>
          </w:p>
        </w:tc>
        <w:tc>
          <w:tcPr>
            <w:tcW w:w="1701" w:type="dxa"/>
            <w:tcBorders>
              <w:top w:val="nil"/>
              <w:left w:val="single" w:sz="4" w:space="0" w:color="000000"/>
              <w:bottom w:val="nil"/>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nil"/>
              <w:left w:val="single" w:sz="4" w:space="0" w:color="000000"/>
              <w:bottom w:val="nil"/>
              <w:right w:val="single" w:sz="4" w:space="0" w:color="000000"/>
            </w:tcBorders>
            <w:noWrap/>
            <w:hideMark/>
          </w:tcPr>
          <w:p w:rsidR="00E65428" w:rsidRDefault="00E65428">
            <w:pPr>
              <w:jc w:val="both"/>
              <w:rPr>
                <w:color w:val="000000"/>
                <w:sz w:val="24"/>
                <w:szCs w:val="24"/>
              </w:rPr>
            </w:pPr>
            <w:r>
              <w:rPr>
                <w:color w:val="000000"/>
                <w:sz w:val="24"/>
                <w:szCs w:val="24"/>
              </w:rPr>
              <w:t>Имя:</w:t>
            </w:r>
          </w:p>
        </w:tc>
        <w:tc>
          <w:tcPr>
            <w:tcW w:w="1701" w:type="dxa"/>
            <w:tcBorders>
              <w:top w:val="nil"/>
              <w:left w:val="single" w:sz="4" w:space="0" w:color="000000"/>
              <w:bottom w:val="nil"/>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nil"/>
              <w:left w:val="single" w:sz="4" w:space="0" w:color="000000"/>
              <w:bottom w:val="nil"/>
              <w:right w:val="single" w:sz="4" w:space="0" w:color="000000"/>
            </w:tcBorders>
            <w:noWrap/>
            <w:hideMark/>
          </w:tcPr>
          <w:p w:rsidR="00E65428" w:rsidRDefault="00E65428">
            <w:pPr>
              <w:jc w:val="both"/>
              <w:rPr>
                <w:color w:val="000000"/>
                <w:sz w:val="24"/>
                <w:szCs w:val="24"/>
              </w:rPr>
            </w:pPr>
            <w:r>
              <w:rPr>
                <w:color w:val="000000"/>
                <w:sz w:val="24"/>
                <w:szCs w:val="24"/>
              </w:rPr>
              <w:t>Отчество:</w:t>
            </w:r>
          </w:p>
        </w:tc>
        <w:tc>
          <w:tcPr>
            <w:tcW w:w="1701" w:type="dxa"/>
            <w:tcBorders>
              <w:top w:val="nil"/>
              <w:left w:val="single" w:sz="4" w:space="0" w:color="000000"/>
              <w:bottom w:val="nil"/>
              <w:right w:val="single" w:sz="4" w:space="0" w:color="000000"/>
            </w:tcBorders>
            <w:noWrap/>
          </w:tcPr>
          <w:p w:rsidR="00E65428" w:rsidRDefault="00E65428">
            <w:pPr>
              <w:jc w:val="both"/>
              <w:rPr>
                <w:color w:val="000000"/>
                <w:sz w:val="24"/>
                <w:szCs w:val="24"/>
              </w:rPr>
            </w:pPr>
          </w:p>
        </w:tc>
      </w:tr>
      <w:tr w:rsidR="00E65428" w:rsidTr="00E65428">
        <w:trPr>
          <w:trHeight w:val="312"/>
        </w:trPr>
        <w:tc>
          <w:tcPr>
            <w:tcW w:w="8504" w:type="dxa"/>
            <w:tcBorders>
              <w:top w:val="nil"/>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il"/>
              <w:left w:val="single" w:sz="4" w:space="0" w:color="000000"/>
              <w:bottom w:val="single" w:sz="4" w:space="0" w:color="000000"/>
              <w:right w:val="single" w:sz="4" w:space="0" w:color="000000"/>
            </w:tcBorders>
            <w:noWrap/>
          </w:tcPr>
          <w:p w:rsidR="00E65428" w:rsidRDefault="00E65428">
            <w:pPr>
              <w:jc w:val="both"/>
              <w:rPr>
                <w:color w:val="000000"/>
                <w:sz w:val="24"/>
                <w:szCs w:val="24"/>
              </w:rPr>
            </w:pPr>
          </w:p>
        </w:tc>
      </w:tr>
    </w:tbl>
    <w:p w:rsidR="00E65428" w:rsidRDefault="00E65428" w:rsidP="00E65428">
      <w:pPr>
        <w:jc w:val="both"/>
        <w:rPr>
          <w:color w:val="000000"/>
          <w:sz w:val="24"/>
          <w:szCs w:val="24"/>
        </w:rPr>
      </w:pPr>
    </w:p>
    <w:p w:rsidR="00E65428" w:rsidRDefault="00E65428" w:rsidP="00E65428">
      <w:pP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E65428" w:rsidRDefault="00E65428" w:rsidP="00E65428">
      <w:pPr>
        <w:ind w:firstLine="540"/>
        <w:jc w:val="both"/>
        <w:rPr>
          <w:color w:val="000000"/>
          <w:sz w:val="24"/>
          <w:szCs w:val="24"/>
        </w:rPr>
      </w:pPr>
    </w:p>
    <w:tbl>
      <w:tblPr>
        <w:tblW w:w="10050" w:type="dxa"/>
        <w:tblInd w:w="-5" w:type="dxa"/>
        <w:tblLayout w:type="fixed"/>
        <w:tblLook w:val="0400"/>
      </w:tblPr>
      <w:tblGrid>
        <w:gridCol w:w="8511"/>
        <w:gridCol w:w="1539"/>
      </w:tblGrid>
      <w:tr w:rsidR="00E65428" w:rsidTr="00E65428">
        <w:trPr>
          <w:trHeight w:val="461"/>
        </w:trPr>
        <w:tc>
          <w:tcPr>
            <w:tcW w:w="8505"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r w:rsidR="00E65428" w:rsidTr="00E65428">
        <w:trPr>
          <w:trHeight w:val="218"/>
        </w:trPr>
        <w:tc>
          <w:tcPr>
            <w:tcW w:w="8505"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Направления в Личный кабинет на Региональном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bl>
    <w:p w:rsidR="00E65428" w:rsidRDefault="00E65428" w:rsidP="00E65428">
      <w:pPr>
        <w:ind w:firstLine="540"/>
        <w:jc w:val="both"/>
        <w:rPr>
          <w:color w:val="000000"/>
          <w:sz w:val="24"/>
          <w:szCs w:val="24"/>
        </w:rPr>
      </w:pPr>
    </w:p>
    <w:tbl>
      <w:tblPr>
        <w:tblW w:w="10635" w:type="dxa"/>
        <w:tblInd w:w="-521" w:type="dxa"/>
        <w:tblLayout w:type="fixed"/>
        <w:tblLook w:val="0400"/>
      </w:tblPr>
      <w:tblGrid>
        <w:gridCol w:w="1528"/>
        <w:gridCol w:w="6315"/>
        <w:gridCol w:w="2792"/>
      </w:tblGrid>
      <w:tr w:rsidR="00E65428" w:rsidTr="00E65428">
        <w:trPr>
          <w:trHeight w:val="562"/>
        </w:trPr>
        <w:tc>
          <w:tcPr>
            <w:tcW w:w="1448" w:type="dxa"/>
            <w:noWrap/>
            <w:hideMark/>
          </w:tcPr>
          <w:p w:rsidR="00E65428" w:rsidRDefault="00E65428">
            <w:pPr>
              <w:jc w:val="both"/>
              <w:rPr>
                <w:color w:val="000000"/>
                <w:sz w:val="24"/>
                <w:szCs w:val="24"/>
              </w:rPr>
            </w:pPr>
            <w:r>
              <w:rPr>
                <w:color w:val="000000"/>
                <w:sz w:val="24"/>
                <w:szCs w:val="24"/>
              </w:rPr>
              <w:t>Подпись</w:t>
            </w:r>
          </w:p>
        </w:tc>
        <w:tc>
          <w:tcPr>
            <w:tcW w:w="5983" w:type="dxa"/>
            <w:noWrap/>
            <w:hideMark/>
          </w:tcPr>
          <w:p w:rsidR="00E65428" w:rsidRDefault="00E65428">
            <w:pPr>
              <w:jc w:val="center"/>
              <w:rPr>
                <w:color w:val="000000"/>
                <w:sz w:val="24"/>
                <w:szCs w:val="24"/>
              </w:rPr>
            </w:pPr>
            <w:r>
              <w:rPr>
                <w:color w:val="000000"/>
                <w:sz w:val="24"/>
                <w:szCs w:val="24"/>
              </w:rPr>
              <w:t>____________________________________</w:t>
            </w:r>
          </w:p>
          <w:p w:rsidR="00E65428" w:rsidRDefault="00E65428">
            <w:pP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noWrap/>
            <w:hideMark/>
          </w:tcPr>
          <w:p w:rsidR="00E65428" w:rsidRDefault="00E65428">
            <w:pPr>
              <w:jc w:val="right"/>
              <w:rPr>
                <w:color w:val="000000"/>
                <w:sz w:val="24"/>
                <w:szCs w:val="24"/>
              </w:rPr>
            </w:pPr>
            <w:r>
              <w:rPr>
                <w:color w:val="000000"/>
                <w:sz w:val="24"/>
                <w:szCs w:val="24"/>
              </w:rPr>
              <w:t>Дата __________</w:t>
            </w:r>
          </w:p>
        </w:tc>
      </w:tr>
    </w:tbl>
    <w:p w:rsidR="00E65428" w:rsidRDefault="00E65428" w:rsidP="00E65428">
      <w:pPr>
        <w:rPr>
          <w:color w:val="000000"/>
          <w:sz w:val="28"/>
          <w:szCs w:val="28"/>
        </w:rPr>
      </w:pPr>
    </w:p>
    <w:p w:rsidR="00E65428" w:rsidRDefault="00E65428" w:rsidP="00E65428">
      <w:pPr>
        <w:ind w:left="6237"/>
        <w:jc w:val="right"/>
        <w:rPr>
          <w:color w:val="000000"/>
          <w:sz w:val="28"/>
          <w:szCs w:val="28"/>
        </w:rPr>
      </w:pPr>
      <w:r>
        <w:rPr>
          <w:color w:val="000000"/>
          <w:sz w:val="28"/>
          <w:szCs w:val="28"/>
        </w:rPr>
        <w:t>Форма 2</w:t>
      </w:r>
    </w:p>
    <w:p w:rsidR="00E65428" w:rsidRDefault="00E65428" w:rsidP="00E65428">
      <w:pPr>
        <w:pStyle w:val="af3"/>
        <w:rPr>
          <w:sz w:val="24"/>
          <w:szCs w:val="24"/>
        </w:rPr>
      </w:pPr>
    </w:p>
    <w:tbl>
      <w:tblPr>
        <w:tblW w:w="10635" w:type="dxa"/>
        <w:tblInd w:w="-567" w:type="dxa"/>
        <w:tblLayout w:type="fixed"/>
        <w:tblLook w:val="0400"/>
      </w:tblPr>
      <w:tblGrid>
        <w:gridCol w:w="284"/>
        <w:gridCol w:w="142"/>
        <w:gridCol w:w="142"/>
        <w:gridCol w:w="4396"/>
        <w:gridCol w:w="4111"/>
        <w:gridCol w:w="1560"/>
      </w:tblGrid>
      <w:tr w:rsidR="00E65428" w:rsidTr="00E65428">
        <w:tc>
          <w:tcPr>
            <w:tcW w:w="4962" w:type="dxa"/>
            <w:gridSpan w:val="4"/>
            <w:noWrap/>
          </w:tcPr>
          <w:p w:rsidR="00E65428" w:rsidRDefault="00E65428">
            <w:pPr>
              <w:rPr>
                <w:color w:val="000000"/>
                <w:sz w:val="28"/>
                <w:szCs w:val="28"/>
              </w:rPr>
            </w:pPr>
          </w:p>
        </w:tc>
        <w:tc>
          <w:tcPr>
            <w:tcW w:w="5670" w:type="dxa"/>
            <w:gridSpan w:val="2"/>
            <w:noWrap/>
            <w:hideMark/>
          </w:tcPr>
          <w:p w:rsidR="00E65428" w:rsidRDefault="00E65428">
            <w:pPr>
              <w:rPr>
                <w:color w:val="000000"/>
                <w:sz w:val="24"/>
                <w:szCs w:val="24"/>
              </w:rPr>
            </w:pPr>
            <w:r>
              <w:rPr>
                <w:color w:val="000000"/>
                <w:sz w:val="24"/>
                <w:szCs w:val="24"/>
              </w:rPr>
              <w:t>Главе местного самоуправления 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От __________________________________________</w:t>
            </w:r>
          </w:p>
          <w:p w:rsidR="00E65428" w:rsidRDefault="00E65428">
            <w:pP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roofErr w:type="gramEnd"/>
          </w:p>
        </w:tc>
      </w:tr>
      <w:tr w:rsidR="00E65428" w:rsidTr="00E65428">
        <w:tc>
          <w:tcPr>
            <w:tcW w:w="4962" w:type="dxa"/>
            <w:gridSpan w:val="4"/>
            <w:noWrap/>
          </w:tcPr>
          <w:p w:rsidR="00E65428" w:rsidRDefault="00E65428">
            <w:pPr>
              <w:rPr>
                <w:color w:val="000000"/>
                <w:sz w:val="28"/>
                <w:szCs w:val="28"/>
              </w:rPr>
            </w:pPr>
          </w:p>
        </w:tc>
        <w:tc>
          <w:tcPr>
            <w:tcW w:w="5670" w:type="dxa"/>
            <w:gridSpan w:val="2"/>
            <w:noWrap/>
            <w:hideMark/>
          </w:tcPr>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Адрес заявителя:</w:t>
            </w:r>
          </w:p>
          <w:p w:rsidR="00E65428" w:rsidRDefault="00E65428">
            <w:pPr>
              <w:ind w:right="500"/>
              <w:jc w:val="both"/>
              <w:rPr>
                <w:i/>
                <w:color w:val="000000"/>
              </w:rPr>
            </w:pPr>
            <w:r>
              <w:rPr>
                <w:i/>
                <w:color w:val="000000"/>
              </w:rPr>
              <w:t>(место нахождения юридического лица/место регистрации физического лица)</w:t>
            </w:r>
          </w:p>
        </w:tc>
      </w:tr>
      <w:tr w:rsidR="00E65428" w:rsidTr="00E65428">
        <w:tc>
          <w:tcPr>
            <w:tcW w:w="4962" w:type="dxa"/>
            <w:gridSpan w:val="4"/>
            <w:noWrap/>
          </w:tcPr>
          <w:p w:rsidR="00E65428" w:rsidRDefault="00E65428">
            <w:pPr>
              <w:rPr>
                <w:color w:val="000000"/>
                <w:sz w:val="28"/>
                <w:szCs w:val="28"/>
              </w:rPr>
            </w:pPr>
          </w:p>
        </w:tc>
        <w:tc>
          <w:tcPr>
            <w:tcW w:w="5670" w:type="dxa"/>
            <w:gridSpan w:val="2"/>
            <w:noWrap/>
            <w:hideMark/>
          </w:tcPr>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Телефон заявителя: ___________________________</w:t>
            </w:r>
          </w:p>
          <w:p w:rsidR="00E65428" w:rsidRDefault="00E65428">
            <w:pPr>
              <w:jc w:val="both"/>
              <w:rPr>
                <w:color w:val="000000"/>
                <w:sz w:val="24"/>
                <w:szCs w:val="24"/>
              </w:rPr>
            </w:pPr>
            <w:r>
              <w:rPr>
                <w:color w:val="000000"/>
                <w:sz w:val="24"/>
                <w:szCs w:val="24"/>
              </w:rPr>
              <w:t>ФИО уполномоченного представителя заявителя:</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Данные документа, удостоверяющего личность представителя заявителя:</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E65428" w:rsidTr="00E65428">
        <w:trPr>
          <w:trHeight w:val="2082"/>
        </w:trPr>
        <w:tc>
          <w:tcPr>
            <w:tcW w:w="4962" w:type="dxa"/>
            <w:gridSpan w:val="4"/>
            <w:noWrap/>
          </w:tcPr>
          <w:p w:rsidR="00E65428" w:rsidRDefault="00E65428">
            <w:pPr>
              <w:rPr>
                <w:color w:val="000000"/>
                <w:sz w:val="28"/>
                <w:szCs w:val="28"/>
              </w:rPr>
            </w:pPr>
          </w:p>
        </w:tc>
        <w:tc>
          <w:tcPr>
            <w:tcW w:w="5670" w:type="dxa"/>
            <w:gridSpan w:val="2"/>
            <w:noWrap/>
          </w:tcPr>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 xml:space="preserve">Документ, подтверждающий полномочия </w:t>
            </w:r>
          </w:p>
          <w:p w:rsidR="00E65428" w:rsidRDefault="00E65428">
            <w:pPr>
              <w:jc w:val="both"/>
              <w:rPr>
                <w:color w:val="000000"/>
                <w:sz w:val="24"/>
                <w:szCs w:val="24"/>
              </w:rPr>
            </w:pPr>
            <w:r>
              <w:rPr>
                <w:color w:val="000000"/>
                <w:sz w:val="24"/>
                <w:szCs w:val="24"/>
              </w:rPr>
              <w:t>представителя заявителя:</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i/>
                <w:color w:val="000000"/>
                <w:szCs w:val="20"/>
              </w:rPr>
            </w:pPr>
            <w:r>
              <w:rPr>
                <w:i/>
                <w:color w:val="000000"/>
              </w:rPr>
              <w:t>(наименование и реквизиты документа)</w:t>
            </w:r>
          </w:p>
          <w:p w:rsidR="00E65428" w:rsidRDefault="00E65428">
            <w:pPr>
              <w:tabs>
                <w:tab w:val="left" w:pos="1710"/>
              </w:tabs>
              <w:jc w:val="both"/>
            </w:pPr>
          </w:p>
        </w:tc>
      </w:tr>
      <w:tr w:rsidR="00E65428" w:rsidTr="00E65428">
        <w:tc>
          <w:tcPr>
            <w:tcW w:w="283" w:type="dxa"/>
            <w:noWrap/>
          </w:tcPr>
          <w:p w:rsidR="00E65428" w:rsidRDefault="00E65428">
            <w:pPr>
              <w:widowControl w:val="0"/>
              <w:spacing w:line="276" w:lineRule="auto"/>
            </w:pPr>
          </w:p>
        </w:tc>
        <w:tc>
          <w:tcPr>
            <w:tcW w:w="10349" w:type="dxa"/>
            <w:gridSpan w:val="5"/>
            <w:noWrap/>
          </w:tcPr>
          <w:p w:rsidR="00E65428" w:rsidRDefault="00E65428">
            <w:pPr>
              <w:jc w:val="center"/>
              <w:rPr>
                <w:color w:val="000000"/>
                <w:sz w:val="24"/>
                <w:szCs w:val="24"/>
              </w:rPr>
            </w:pPr>
            <w:r>
              <w:rPr>
                <w:color w:val="000000"/>
                <w:sz w:val="24"/>
                <w:szCs w:val="24"/>
              </w:rPr>
              <w:t>Заявление</w:t>
            </w:r>
          </w:p>
          <w:p w:rsidR="00E65428" w:rsidRDefault="00E65428">
            <w:pPr>
              <w:jc w:val="center"/>
              <w:rPr>
                <w:color w:val="000000"/>
                <w:sz w:val="24"/>
                <w:szCs w:val="24"/>
              </w:rPr>
            </w:pPr>
            <w:r>
              <w:rPr>
                <w:color w:val="000000"/>
                <w:sz w:val="24"/>
                <w:szCs w:val="24"/>
              </w:rPr>
              <w:t>о выдаче дубликата градостроительного плана земельного участка</w:t>
            </w:r>
          </w:p>
          <w:p w:rsidR="00E65428" w:rsidRDefault="00E65428">
            <w:pPr>
              <w:jc w:val="center"/>
              <w:rPr>
                <w:color w:val="000000"/>
                <w:sz w:val="24"/>
                <w:szCs w:val="24"/>
              </w:rPr>
            </w:pPr>
          </w:p>
        </w:tc>
      </w:tr>
      <w:tr w:rsidR="00E65428" w:rsidTr="00E65428">
        <w:tc>
          <w:tcPr>
            <w:tcW w:w="283" w:type="dxa"/>
            <w:noWrap/>
          </w:tcPr>
          <w:p w:rsidR="00E65428" w:rsidRDefault="00E65428">
            <w:pPr>
              <w:widowControl w:val="0"/>
              <w:spacing w:line="276" w:lineRule="auto"/>
              <w:rPr>
                <w:color w:val="000000"/>
                <w:sz w:val="24"/>
                <w:szCs w:val="24"/>
              </w:rPr>
            </w:pPr>
          </w:p>
        </w:tc>
        <w:tc>
          <w:tcPr>
            <w:tcW w:w="10349" w:type="dxa"/>
            <w:gridSpan w:val="5"/>
            <w:noWrap/>
          </w:tcPr>
          <w:tbl>
            <w:tblPr>
              <w:tblStyle w:val="a3"/>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4"/>
              <w:gridCol w:w="7121"/>
            </w:tblGrid>
            <w:tr w:rsidR="00E65428">
              <w:tc>
                <w:tcPr>
                  <w:tcW w:w="9832" w:type="dxa"/>
                  <w:gridSpan w:val="2"/>
                  <w:tcBorders>
                    <w:top w:val="nil"/>
                    <w:left w:val="nil"/>
                    <w:bottom w:val="nil"/>
                    <w:right w:val="nil"/>
                  </w:tcBorders>
                  <w:noWrap/>
                  <w:hideMark/>
                </w:tcPr>
                <w:p w:rsidR="00E65428" w:rsidRDefault="00E65428">
                  <w:pPr>
                    <w:jc w:val="both"/>
                    <w:rPr>
                      <w:sz w:val="24"/>
                      <w:szCs w:val="24"/>
                    </w:rPr>
                  </w:pPr>
                  <w:r>
                    <w:rPr>
                      <w:sz w:val="24"/>
                      <w:szCs w:val="24"/>
                    </w:rPr>
                    <w:t>Прошу    подготовить и выдать дубликат градостроительный план земельного участка,</w:t>
                  </w:r>
                </w:p>
              </w:tc>
            </w:tr>
            <w:tr w:rsidR="00E65428">
              <w:trPr>
                <w:gridAfter w:val="1"/>
                <w:wAfter w:w="7126" w:type="dxa"/>
              </w:trPr>
              <w:tc>
                <w:tcPr>
                  <w:tcW w:w="2706" w:type="dxa"/>
                  <w:tcBorders>
                    <w:top w:val="nil"/>
                    <w:left w:val="nil"/>
                    <w:bottom w:val="nil"/>
                    <w:right w:val="nil"/>
                  </w:tcBorders>
                  <w:noWrap/>
                  <w:hideMark/>
                </w:tcPr>
                <w:p w:rsidR="00E65428" w:rsidRDefault="00E65428">
                  <w:pPr>
                    <w:jc w:val="both"/>
                    <w:rPr>
                      <w:sz w:val="24"/>
                      <w:szCs w:val="24"/>
                    </w:rPr>
                  </w:pPr>
                  <w:r>
                    <w:rPr>
                      <w:sz w:val="24"/>
                      <w:szCs w:val="24"/>
                    </w:rPr>
                    <w:t>кадастровый номер</w:t>
                  </w:r>
                </w:p>
              </w:tc>
            </w:tr>
          </w:tbl>
          <w:p w:rsidR="00E65428" w:rsidRDefault="00E65428">
            <w:pPr>
              <w:jc w:val="both"/>
              <w:rPr>
                <w:color w:val="000000"/>
                <w:sz w:val="24"/>
                <w:szCs w:val="24"/>
              </w:rPr>
            </w:pPr>
            <w:r>
              <w:rPr>
                <w:color w:val="000000"/>
                <w:sz w:val="24"/>
                <w:szCs w:val="24"/>
              </w:rPr>
              <w:t>___________________________________________________________________________:</w:t>
            </w:r>
          </w:p>
          <w:p w:rsidR="00E65428" w:rsidRDefault="00E65428">
            <w:pPr>
              <w:jc w:val="center"/>
              <w:rPr>
                <w:color w:val="000000"/>
                <w:sz w:val="24"/>
                <w:szCs w:val="24"/>
              </w:rPr>
            </w:pPr>
            <w:r>
              <w:rPr>
                <w:color w:val="000000"/>
                <w:sz w:val="24"/>
                <w:szCs w:val="24"/>
              </w:rPr>
              <w:t>(при наличии)</w:t>
            </w:r>
          </w:p>
          <w:tbl>
            <w:tblPr>
              <w:tblStyle w:val="a3"/>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2181"/>
              <w:gridCol w:w="2450"/>
              <w:gridCol w:w="2096"/>
              <w:gridCol w:w="2470"/>
              <w:gridCol w:w="49"/>
            </w:tblGrid>
            <w:tr w:rsidR="00E65428">
              <w:tc>
                <w:tcPr>
                  <w:tcW w:w="10256" w:type="dxa"/>
                  <w:gridSpan w:val="6"/>
                  <w:tcBorders>
                    <w:top w:val="nil"/>
                    <w:left w:val="nil"/>
                    <w:bottom w:val="single" w:sz="4" w:space="0" w:color="000000"/>
                    <w:right w:val="nil"/>
                  </w:tcBorders>
                  <w:noWrap/>
                </w:tcPr>
                <w:p w:rsidR="00E65428" w:rsidRDefault="00E65428">
                  <w:pPr>
                    <w:jc w:val="center"/>
                    <w:rPr>
                      <w:sz w:val="24"/>
                      <w:szCs w:val="24"/>
                    </w:rPr>
                  </w:pPr>
                </w:p>
              </w:tc>
            </w:tr>
            <w:tr w:rsidR="00E65428">
              <w:tc>
                <w:tcPr>
                  <w:tcW w:w="10256" w:type="dxa"/>
                  <w:gridSpan w:val="6"/>
                  <w:tcBorders>
                    <w:top w:val="single" w:sz="4" w:space="0" w:color="000000"/>
                    <w:left w:val="nil"/>
                    <w:bottom w:val="nil"/>
                    <w:right w:val="nil"/>
                  </w:tcBorders>
                  <w:noWrap/>
                  <w:hideMark/>
                </w:tcPr>
                <w:p w:rsidR="00E65428" w:rsidRDefault="00E65428">
                  <w:pPr>
                    <w:rPr>
                      <w:sz w:val="24"/>
                      <w:szCs w:val="24"/>
                    </w:rPr>
                  </w:pPr>
                  <w:r>
                    <w:rPr>
                      <w:sz w:val="24"/>
                      <w:szCs w:val="24"/>
                    </w:rPr>
                    <w:t>1. Сведения о земельном участке:</w:t>
                  </w:r>
                </w:p>
              </w:tc>
            </w:tr>
            <w:tr w:rsidR="00E65428">
              <w:tc>
                <w:tcPr>
                  <w:tcW w:w="10256" w:type="dxa"/>
                  <w:gridSpan w:val="6"/>
                  <w:tcBorders>
                    <w:top w:val="nil"/>
                    <w:left w:val="nil"/>
                    <w:bottom w:val="nil"/>
                    <w:right w:val="nil"/>
                  </w:tcBorders>
                  <w:noWrap/>
                  <w:hideMark/>
                </w:tcPr>
                <w:p w:rsidR="00E65428" w:rsidRDefault="00E65428">
                  <w:pPr>
                    <w:rPr>
                      <w:sz w:val="24"/>
                      <w:szCs w:val="24"/>
                    </w:rPr>
                  </w:pPr>
                  <w:r>
                    <w:rPr>
                      <w:sz w:val="24"/>
                      <w:szCs w:val="24"/>
                    </w:rPr>
                    <w:t>1.1. Земельный участок имеет следующие адресные ориентиры:</w:t>
                  </w:r>
                </w:p>
              </w:tc>
            </w:tr>
            <w:tr w:rsidR="00E65428">
              <w:tc>
                <w:tcPr>
                  <w:tcW w:w="10256" w:type="dxa"/>
                  <w:gridSpan w:val="6"/>
                  <w:tcBorders>
                    <w:top w:val="nil"/>
                    <w:left w:val="nil"/>
                    <w:bottom w:val="single" w:sz="4" w:space="0" w:color="000000"/>
                    <w:right w:val="nil"/>
                  </w:tcBorders>
                  <w:noWrap/>
                </w:tcPr>
                <w:p w:rsidR="00E65428" w:rsidRDefault="00E65428">
                  <w:pPr>
                    <w:rPr>
                      <w:sz w:val="24"/>
                      <w:szCs w:val="24"/>
                    </w:rPr>
                  </w:pPr>
                </w:p>
              </w:tc>
            </w:tr>
            <w:tr w:rsidR="00E65428">
              <w:tc>
                <w:tcPr>
                  <w:tcW w:w="10256" w:type="dxa"/>
                  <w:gridSpan w:val="6"/>
                  <w:tcBorders>
                    <w:top w:val="single" w:sz="4" w:space="0" w:color="000000"/>
                    <w:left w:val="nil"/>
                    <w:bottom w:val="nil"/>
                    <w:right w:val="nil"/>
                  </w:tcBorders>
                  <w:noWrap/>
                </w:tcPr>
                <w:p w:rsidR="00E65428" w:rsidRDefault="00E65428">
                  <w:pPr>
                    <w:jc w:val="center"/>
                  </w:pPr>
                  <w:r>
                    <w:t>(город, район, село и т.д., улица, дом либо другие адресные ориентиры)</w:t>
                  </w:r>
                </w:p>
                <w:p w:rsidR="00E65428" w:rsidRDefault="00E65428">
                  <w:pPr>
                    <w:jc w:val="center"/>
                  </w:pPr>
                </w:p>
                <w:p w:rsidR="00E65428" w:rsidRDefault="00E65428">
                  <w:pPr>
                    <w:jc w:val="center"/>
                  </w:pPr>
                </w:p>
                <w:p w:rsidR="00E65428" w:rsidRDefault="00E65428">
                  <w:pPr>
                    <w:jc w:val="center"/>
                  </w:pPr>
                </w:p>
                <w:p w:rsidR="00E65428" w:rsidRDefault="00E65428">
                  <w:pPr>
                    <w:jc w:val="center"/>
                  </w:pPr>
                </w:p>
                <w:p w:rsidR="00E65428" w:rsidRDefault="00E65428">
                  <w:pPr>
                    <w:jc w:val="center"/>
                  </w:pPr>
                </w:p>
                <w:p w:rsidR="00E65428" w:rsidRDefault="00E65428">
                  <w:pPr>
                    <w:jc w:val="center"/>
                  </w:pPr>
                </w:p>
                <w:p w:rsidR="00E65428" w:rsidRDefault="00E65428">
                  <w:pPr>
                    <w:jc w:val="center"/>
                  </w:pPr>
                </w:p>
              </w:tc>
            </w:tr>
            <w:tr w:rsidR="00E65428">
              <w:tc>
                <w:tcPr>
                  <w:tcW w:w="10256" w:type="dxa"/>
                  <w:gridSpan w:val="6"/>
                  <w:tcBorders>
                    <w:top w:val="nil"/>
                    <w:left w:val="nil"/>
                    <w:bottom w:val="nil"/>
                    <w:right w:val="nil"/>
                  </w:tcBorders>
                  <w:noWrap/>
                  <w:hideMark/>
                </w:tcPr>
                <w:p w:rsidR="00E65428" w:rsidRDefault="00E65428">
                  <w:pPr>
                    <w:rPr>
                      <w:sz w:val="24"/>
                      <w:szCs w:val="24"/>
                    </w:rPr>
                  </w:pPr>
                  <w:r>
                    <w:rPr>
                      <w:sz w:val="24"/>
                      <w:szCs w:val="24"/>
                    </w:rPr>
                    <w:t xml:space="preserve">2. </w:t>
                  </w:r>
                  <w:proofErr w:type="gramStart"/>
                  <w:r>
                    <w:rPr>
                      <w:sz w:val="24"/>
                      <w:szCs w:val="24"/>
                    </w:rPr>
                    <w:t>Сведения об объектах недвижимости, расположенных на земельном участке (</w:t>
                  </w:r>
                  <w:r>
                    <w:rPr>
                      <w:i/>
                      <w:sz w:val="24"/>
                      <w:szCs w:val="24"/>
                    </w:rPr>
                    <w:t xml:space="preserve">при </w:t>
                  </w:r>
                  <w:proofErr w:type="gramEnd"/>
                </w:p>
              </w:tc>
            </w:tr>
            <w:tr w:rsidR="00E65428">
              <w:tc>
                <w:tcPr>
                  <w:tcW w:w="10256" w:type="dxa"/>
                  <w:gridSpan w:val="6"/>
                  <w:tcBorders>
                    <w:top w:val="nil"/>
                    <w:left w:val="nil"/>
                    <w:bottom w:val="single" w:sz="4" w:space="0" w:color="000000"/>
                    <w:right w:val="nil"/>
                  </w:tcBorders>
                  <w:noWrap/>
                  <w:hideMark/>
                </w:tcPr>
                <w:p w:rsidR="00E65428" w:rsidRDefault="00E65428">
                  <w:pPr>
                    <w:rPr>
                      <w:sz w:val="24"/>
                      <w:szCs w:val="24"/>
                    </w:rPr>
                  </w:pPr>
                  <w:proofErr w:type="gramStart"/>
                  <w:r>
                    <w:rPr>
                      <w:i/>
                      <w:sz w:val="24"/>
                      <w:szCs w:val="24"/>
                    </w:rPr>
                    <w:lastRenderedPageBreak/>
                    <w:t>наличии</w:t>
                  </w:r>
                  <w:proofErr w:type="gramEnd"/>
                  <w:r>
                    <w:rPr>
                      <w:i/>
                      <w:sz w:val="24"/>
                      <w:szCs w:val="24"/>
                    </w:rPr>
                    <w:t>)</w:t>
                  </w:r>
                  <w:r>
                    <w:rPr>
                      <w:sz w:val="24"/>
                      <w:szCs w:val="24"/>
                    </w:rPr>
                    <w:t>:</w:t>
                  </w:r>
                </w:p>
              </w:tc>
            </w:tr>
            <w:tr w:rsidR="00E65428">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hideMark/>
                </w:tcPr>
                <w:p w:rsidR="00E65428" w:rsidRDefault="00E65428">
                  <w:pPr>
                    <w:rPr>
                      <w:sz w:val="24"/>
                      <w:szCs w:val="24"/>
                    </w:rPr>
                  </w:pPr>
                  <w:r>
                    <w:rPr>
                      <w:sz w:val="24"/>
                      <w:szCs w:val="24"/>
                    </w:rPr>
                    <w:t>№</w:t>
                  </w:r>
                </w:p>
              </w:tc>
              <w:tc>
                <w:tcPr>
                  <w:tcW w:w="2180"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sz w:val="24"/>
                      <w:szCs w:val="24"/>
                    </w:rPr>
                  </w:pPr>
                  <w:r>
                    <w:rPr>
                      <w:sz w:val="24"/>
                      <w:szCs w:val="24"/>
                    </w:rPr>
                    <w:t>Наименование</w:t>
                  </w:r>
                </w:p>
                <w:p w:rsidR="00E65428" w:rsidRDefault="00E65428">
                  <w:pPr>
                    <w:jc w:val="center"/>
                    <w:rPr>
                      <w:sz w:val="24"/>
                      <w:szCs w:val="24"/>
                    </w:rPr>
                  </w:pPr>
                  <w:r>
                    <w:rPr>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sz w:val="24"/>
                      <w:szCs w:val="24"/>
                    </w:rPr>
                  </w:pPr>
                  <w:r>
                    <w:rPr>
                      <w:sz w:val="24"/>
                      <w:szCs w:val="24"/>
                    </w:rPr>
                    <w:t xml:space="preserve">Кадастровый </w:t>
                  </w:r>
                </w:p>
                <w:p w:rsidR="00E65428" w:rsidRDefault="00E65428">
                  <w:pPr>
                    <w:jc w:val="center"/>
                    <w:rPr>
                      <w:sz w:val="24"/>
                      <w:szCs w:val="24"/>
                    </w:rPr>
                  </w:pPr>
                  <w:proofErr w:type="gramStart"/>
                  <w:r>
                    <w:rPr>
                      <w:sz w:val="24"/>
                      <w:szCs w:val="24"/>
                    </w:rPr>
                    <w:t xml:space="preserve">(условный, </w:t>
                  </w:r>
                  <w:proofErr w:type="gramEnd"/>
                </w:p>
                <w:p w:rsidR="00E65428" w:rsidRDefault="00E65428">
                  <w:pPr>
                    <w:jc w:val="center"/>
                    <w:rPr>
                      <w:sz w:val="24"/>
                      <w:szCs w:val="24"/>
                    </w:rPr>
                  </w:pPr>
                  <w:r>
                    <w:rPr>
                      <w:sz w:val="24"/>
                      <w:szCs w:val="24"/>
                    </w:rPr>
                    <w:t>инвентарный)</w:t>
                  </w:r>
                </w:p>
                <w:p w:rsidR="00E65428" w:rsidRDefault="00E65428">
                  <w:pPr>
                    <w:jc w:val="center"/>
                    <w:rPr>
                      <w:sz w:val="24"/>
                      <w:szCs w:val="24"/>
                    </w:rPr>
                  </w:pPr>
                  <w:r>
                    <w:rPr>
                      <w:sz w:val="24"/>
                      <w:szCs w:val="24"/>
                    </w:rPr>
                    <w:t>номер</w:t>
                  </w:r>
                </w:p>
              </w:tc>
              <w:tc>
                <w:tcPr>
                  <w:tcW w:w="2095"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sz w:val="24"/>
                      <w:szCs w:val="24"/>
                    </w:rPr>
                  </w:pPr>
                  <w:r>
                    <w:rPr>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sz w:val="24"/>
                      <w:szCs w:val="24"/>
                    </w:rPr>
                  </w:pPr>
                  <w:r>
                    <w:rPr>
                      <w:sz w:val="24"/>
                      <w:szCs w:val="24"/>
                    </w:rPr>
                    <w:t>Распределение долей в праве собственности на объект недвижимости**</w:t>
                  </w:r>
                </w:p>
              </w:tc>
            </w:tr>
            <w:tr w:rsidR="00E65428">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tcPr>
                <w:p w:rsidR="00E65428" w:rsidRDefault="00E65428">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r>
            <w:tr w:rsidR="00E65428">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tcPr>
                <w:p w:rsidR="00E65428" w:rsidRDefault="00E65428">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r>
            <w:tr w:rsidR="00E65428">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tcPr>
                <w:p w:rsidR="00E65428" w:rsidRDefault="00E65428">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r>
            <w:tr w:rsidR="00E65428">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tcPr>
                <w:p w:rsidR="00E65428" w:rsidRDefault="00E65428">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noWrap/>
                </w:tcPr>
                <w:p w:rsidR="00E65428" w:rsidRDefault="00E65428">
                  <w:pPr>
                    <w:jc w:val="center"/>
                    <w:rPr>
                      <w:sz w:val="24"/>
                      <w:szCs w:val="24"/>
                    </w:rPr>
                  </w:pPr>
                </w:p>
              </w:tc>
            </w:tr>
          </w:tbl>
          <w:p w:rsidR="00E65428" w:rsidRDefault="00E65428">
            <w:pPr>
              <w:ind w:firstLine="283"/>
              <w:jc w:val="both"/>
              <w:rPr>
                <w:color w:val="000000"/>
                <w:sz w:val="24"/>
                <w:szCs w:val="24"/>
              </w:rPr>
            </w:pPr>
          </w:p>
          <w:p w:rsidR="00E65428" w:rsidRDefault="00E65428">
            <w:pPr>
              <w:spacing w:line="276" w:lineRule="auto"/>
              <w:ind w:firstLine="283"/>
              <w:jc w:val="both"/>
              <w:rPr>
                <w:color w:val="000000"/>
                <w:sz w:val="24"/>
                <w:szCs w:val="24"/>
              </w:rPr>
            </w:pPr>
          </w:p>
        </w:tc>
      </w:tr>
      <w:tr w:rsidR="00E65428" w:rsidTr="00E65428">
        <w:tc>
          <w:tcPr>
            <w:tcW w:w="425" w:type="dxa"/>
            <w:gridSpan w:val="2"/>
            <w:noWrap/>
          </w:tcPr>
          <w:p w:rsidR="00E65428" w:rsidRDefault="00E65428">
            <w:pPr>
              <w:widowControl w:val="0"/>
              <w:spacing w:line="276" w:lineRule="auto"/>
              <w:rPr>
                <w:color w:val="000000"/>
                <w:sz w:val="24"/>
                <w:szCs w:val="24"/>
              </w:rPr>
            </w:pPr>
          </w:p>
        </w:tc>
        <w:tc>
          <w:tcPr>
            <w:tcW w:w="10207" w:type="dxa"/>
            <w:gridSpan w:val="4"/>
            <w:noWrap/>
            <w:hideMark/>
          </w:tcPr>
          <w:p w:rsidR="00E65428" w:rsidRDefault="00E65428">
            <w:pPr>
              <w:ind w:firstLine="283"/>
              <w:jc w:val="both"/>
              <w:rPr>
                <w:color w:val="000000"/>
                <w:sz w:val="24"/>
                <w:szCs w:val="24"/>
              </w:rPr>
            </w:pPr>
            <w:r>
              <w:rPr>
                <w:color w:val="000000"/>
                <w:sz w:val="24"/>
                <w:szCs w:val="24"/>
              </w:rPr>
              <w:t>Приложение:</w:t>
            </w:r>
          </w:p>
          <w:p w:rsidR="00E65428" w:rsidRDefault="00E65428">
            <w:pP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65428" w:rsidTr="00E65428">
        <w:tc>
          <w:tcPr>
            <w:tcW w:w="425" w:type="dxa"/>
            <w:gridSpan w:val="2"/>
            <w:noWrap/>
          </w:tcPr>
          <w:p w:rsidR="00E65428" w:rsidRDefault="00E65428">
            <w:pPr>
              <w:widowControl w:val="0"/>
              <w:spacing w:line="276" w:lineRule="auto"/>
              <w:rPr>
                <w:color w:val="000000"/>
                <w:sz w:val="24"/>
                <w:szCs w:val="24"/>
              </w:rPr>
            </w:pPr>
          </w:p>
        </w:tc>
        <w:tc>
          <w:tcPr>
            <w:tcW w:w="10207" w:type="dxa"/>
            <w:gridSpan w:val="4"/>
            <w:noWrap/>
            <w:hideMark/>
          </w:tcPr>
          <w:p w:rsidR="00E65428" w:rsidRDefault="00E65428">
            <w:pP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E65428" w:rsidTr="00E65428">
        <w:tc>
          <w:tcPr>
            <w:tcW w:w="567" w:type="dxa"/>
            <w:gridSpan w:val="3"/>
            <w:noWrap/>
          </w:tcPr>
          <w:p w:rsidR="00E65428" w:rsidRDefault="00E65428">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w:t>
            </w:r>
          </w:p>
        </w:tc>
        <w:tc>
          <w:tcPr>
            <w:tcW w:w="1560"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r w:rsidR="00E65428" w:rsidTr="00E65428">
        <w:tc>
          <w:tcPr>
            <w:tcW w:w="567" w:type="dxa"/>
            <w:gridSpan w:val="3"/>
            <w:noWrap/>
          </w:tcPr>
          <w:p w:rsidR="00E65428" w:rsidRDefault="00E65428">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Направить в форме электронного документа в личный кабинет ГИСОГД</w:t>
            </w:r>
          </w:p>
        </w:tc>
        <w:tc>
          <w:tcPr>
            <w:tcW w:w="1560"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r w:rsidR="00E65428" w:rsidTr="00E65428">
        <w:trPr>
          <w:trHeight w:val="449"/>
        </w:trPr>
        <w:tc>
          <w:tcPr>
            <w:tcW w:w="567" w:type="dxa"/>
            <w:gridSpan w:val="3"/>
            <w:noWrap/>
          </w:tcPr>
          <w:p w:rsidR="00E65428" w:rsidRDefault="00E65428">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r w:rsidR="00E65428" w:rsidTr="00E65428">
        <w:tc>
          <w:tcPr>
            <w:tcW w:w="567" w:type="dxa"/>
            <w:gridSpan w:val="3"/>
            <w:noWrap/>
          </w:tcPr>
          <w:p w:rsidR="00E65428" w:rsidRDefault="00E65428">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bl>
    <w:p w:rsidR="00E65428" w:rsidRDefault="00E65428" w:rsidP="00E65428">
      <w:pP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E65428" w:rsidRDefault="00E65428" w:rsidP="00E65428">
      <w:pPr>
        <w:ind w:firstLine="540"/>
        <w:jc w:val="both"/>
        <w:rPr>
          <w:color w:val="000000"/>
          <w:sz w:val="24"/>
          <w:szCs w:val="24"/>
        </w:rPr>
      </w:pPr>
    </w:p>
    <w:p w:rsidR="00E65428" w:rsidRDefault="00E65428" w:rsidP="00E65428">
      <w:pP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0"/>
        <w:gridCol w:w="1700"/>
      </w:tblGrid>
      <w:tr w:rsidR="00E65428" w:rsidTr="00E65428">
        <w:tc>
          <w:tcPr>
            <w:tcW w:w="8504"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Borders>
              <w:top w:val="single" w:sz="4" w:space="0" w:color="000000"/>
              <w:left w:val="single" w:sz="4" w:space="0" w:color="000000"/>
              <w:bottom w:val="single" w:sz="4" w:space="0" w:color="000000"/>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single" w:sz="4" w:space="0" w:color="000000"/>
              <w:left w:val="single" w:sz="4" w:space="0" w:color="000000"/>
              <w:bottom w:val="nil"/>
              <w:right w:val="single" w:sz="4" w:space="0" w:color="000000"/>
            </w:tcBorders>
            <w:noWrap/>
            <w:hideMark/>
          </w:tcPr>
          <w:p w:rsidR="00E65428" w:rsidRDefault="00E65428">
            <w:pP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il"/>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nil"/>
              <w:left w:val="single" w:sz="4" w:space="0" w:color="000000"/>
              <w:bottom w:val="nil"/>
              <w:right w:val="single" w:sz="4" w:space="0" w:color="000000"/>
            </w:tcBorders>
            <w:noWrap/>
            <w:hideMark/>
          </w:tcPr>
          <w:p w:rsidR="00E65428" w:rsidRDefault="00E65428">
            <w:pPr>
              <w:jc w:val="both"/>
              <w:rPr>
                <w:color w:val="000000"/>
                <w:sz w:val="24"/>
                <w:szCs w:val="24"/>
              </w:rPr>
            </w:pPr>
            <w:r>
              <w:rPr>
                <w:color w:val="000000"/>
                <w:sz w:val="24"/>
                <w:szCs w:val="24"/>
              </w:rPr>
              <w:t>Фамилия:</w:t>
            </w:r>
          </w:p>
        </w:tc>
        <w:tc>
          <w:tcPr>
            <w:tcW w:w="1701" w:type="dxa"/>
            <w:tcBorders>
              <w:top w:val="nil"/>
              <w:left w:val="single" w:sz="4" w:space="0" w:color="000000"/>
              <w:bottom w:val="nil"/>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nil"/>
              <w:left w:val="single" w:sz="4" w:space="0" w:color="000000"/>
              <w:bottom w:val="nil"/>
              <w:right w:val="single" w:sz="4" w:space="0" w:color="000000"/>
            </w:tcBorders>
            <w:noWrap/>
            <w:hideMark/>
          </w:tcPr>
          <w:p w:rsidR="00E65428" w:rsidRDefault="00E65428">
            <w:pPr>
              <w:jc w:val="both"/>
              <w:rPr>
                <w:color w:val="000000"/>
                <w:sz w:val="24"/>
                <w:szCs w:val="24"/>
              </w:rPr>
            </w:pPr>
            <w:r>
              <w:rPr>
                <w:color w:val="000000"/>
                <w:sz w:val="24"/>
                <w:szCs w:val="24"/>
              </w:rPr>
              <w:t>Имя:</w:t>
            </w:r>
          </w:p>
        </w:tc>
        <w:tc>
          <w:tcPr>
            <w:tcW w:w="1701" w:type="dxa"/>
            <w:tcBorders>
              <w:top w:val="nil"/>
              <w:left w:val="single" w:sz="4" w:space="0" w:color="000000"/>
              <w:bottom w:val="nil"/>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nil"/>
              <w:left w:val="single" w:sz="4" w:space="0" w:color="000000"/>
              <w:bottom w:val="nil"/>
              <w:right w:val="single" w:sz="4" w:space="0" w:color="000000"/>
            </w:tcBorders>
            <w:noWrap/>
            <w:hideMark/>
          </w:tcPr>
          <w:p w:rsidR="00E65428" w:rsidRDefault="00E65428">
            <w:pPr>
              <w:jc w:val="both"/>
              <w:rPr>
                <w:color w:val="000000"/>
                <w:sz w:val="24"/>
                <w:szCs w:val="24"/>
              </w:rPr>
            </w:pPr>
            <w:r>
              <w:rPr>
                <w:color w:val="000000"/>
                <w:sz w:val="24"/>
                <w:szCs w:val="24"/>
              </w:rPr>
              <w:t>Отчество (при наличии):</w:t>
            </w:r>
          </w:p>
        </w:tc>
        <w:tc>
          <w:tcPr>
            <w:tcW w:w="1701" w:type="dxa"/>
            <w:tcBorders>
              <w:top w:val="nil"/>
              <w:left w:val="single" w:sz="4" w:space="0" w:color="000000"/>
              <w:bottom w:val="nil"/>
              <w:right w:val="single" w:sz="4" w:space="0" w:color="000000"/>
            </w:tcBorders>
            <w:noWrap/>
          </w:tcPr>
          <w:p w:rsidR="00E65428" w:rsidRDefault="00E65428">
            <w:pPr>
              <w:jc w:val="both"/>
              <w:rPr>
                <w:color w:val="000000"/>
                <w:sz w:val="24"/>
                <w:szCs w:val="24"/>
              </w:rPr>
            </w:pPr>
          </w:p>
        </w:tc>
      </w:tr>
      <w:tr w:rsidR="00E65428" w:rsidTr="00E65428">
        <w:trPr>
          <w:trHeight w:val="312"/>
        </w:trPr>
        <w:tc>
          <w:tcPr>
            <w:tcW w:w="8504" w:type="dxa"/>
            <w:tcBorders>
              <w:top w:val="nil"/>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il"/>
              <w:left w:val="single" w:sz="4" w:space="0" w:color="000000"/>
              <w:bottom w:val="single" w:sz="4" w:space="0" w:color="000000"/>
              <w:right w:val="single" w:sz="4" w:space="0" w:color="000000"/>
            </w:tcBorders>
            <w:noWrap/>
          </w:tcPr>
          <w:p w:rsidR="00E65428" w:rsidRDefault="00E65428">
            <w:pPr>
              <w:jc w:val="both"/>
              <w:rPr>
                <w:color w:val="000000"/>
                <w:sz w:val="24"/>
                <w:szCs w:val="24"/>
              </w:rPr>
            </w:pPr>
          </w:p>
        </w:tc>
      </w:tr>
    </w:tbl>
    <w:p w:rsidR="00E65428" w:rsidRDefault="00E65428" w:rsidP="00E65428">
      <w:pPr>
        <w:jc w:val="both"/>
        <w:rPr>
          <w:color w:val="000000"/>
          <w:sz w:val="24"/>
          <w:szCs w:val="24"/>
        </w:rPr>
      </w:pPr>
    </w:p>
    <w:p w:rsidR="00E65428" w:rsidRDefault="00E65428" w:rsidP="00E65428">
      <w:pP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E65428" w:rsidRDefault="00E65428" w:rsidP="00E65428">
      <w:pPr>
        <w:ind w:firstLine="540"/>
        <w:jc w:val="both"/>
        <w:rPr>
          <w:color w:val="000000"/>
          <w:sz w:val="24"/>
          <w:szCs w:val="24"/>
        </w:rPr>
      </w:pPr>
    </w:p>
    <w:tbl>
      <w:tblPr>
        <w:tblW w:w="10050" w:type="dxa"/>
        <w:tblInd w:w="-5" w:type="dxa"/>
        <w:tblLayout w:type="fixed"/>
        <w:tblLook w:val="0400"/>
      </w:tblPr>
      <w:tblGrid>
        <w:gridCol w:w="8511"/>
        <w:gridCol w:w="1539"/>
      </w:tblGrid>
      <w:tr w:rsidR="00E65428" w:rsidTr="00E65428">
        <w:trPr>
          <w:trHeight w:val="461"/>
        </w:trPr>
        <w:tc>
          <w:tcPr>
            <w:tcW w:w="8505"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r w:rsidR="00E65428" w:rsidTr="00E65428">
        <w:trPr>
          <w:trHeight w:val="218"/>
        </w:trPr>
        <w:tc>
          <w:tcPr>
            <w:tcW w:w="8505"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Направления в Личный кабинет на Региональном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bl>
    <w:p w:rsidR="00E65428" w:rsidRDefault="00E65428" w:rsidP="00E65428">
      <w:pPr>
        <w:ind w:firstLine="540"/>
        <w:jc w:val="both"/>
        <w:rPr>
          <w:color w:val="000000"/>
          <w:sz w:val="24"/>
          <w:szCs w:val="24"/>
        </w:rPr>
      </w:pPr>
    </w:p>
    <w:tbl>
      <w:tblPr>
        <w:tblW w:w="10635" w:type="dxa"/>
        <w:tblInd w:w="-521" w:type="dxa"/>
        <w:tblLayout w:type="fixed"/>
        <w:tblLook w:val="0400"/>
      </w:tblPr>
      <w:tblGrid>
        <w:gridCol w:w="1528"/>
        <w:gridCol w:w="6315"/>
        <w:gridCol w:w="2792"/>
      </w:tblGrid>
      <w:tr w:rsidR="00E65428" w:rsidTr="00E65428">
        <w:trPr>
          <w:trHeight w:val="562"/>
        </w:trPr>
        <w:tc>
          <w:tcPr>
            <w:tcW w:w="1448" w:type="dxa"/>
            <w:noWrap/>
            <w:hideMark/>
          </w:tcPr>
          <w:p w:rsidR="00E65428" w:rsidRDefault="00E65428">
            <w:pPr>
              <w:jc w:val="both"/>
              <w:rPr>
                <w:color w:val="000000"/>
                <w:sz w:val="24"/>
                <w:szCs w:val="24"/>
              </w:rPr>
            </w:pPr>
            <w:r>
              <w:rPr>
                <w:color w:val="000000"/>
                <w:sz w:val="24"/>
                <w:szCs w:val="24"/>
              </w:rPr>
              <w:t>Подпись</w:t>
            </w:r>
          </w:p>
        </w:tc>
        <w:tc>
          <w:tcPr>
            <w:tcW w:w="5983" w:type="dxa"/>
            <w:noWrap/>
            <w:hideMark/>
          </w:tcPr>
          <w:p w:rsidR="00E65428" w:rsidRDefault="00E65428">
            <w:pPr>
              <w:jc w:val="center"/>
              <w:rPr>
                <w:color w:val="000000"/>
                <w:sz w:val="24"/>
                <w:szCs w:val="24"/>
              </w:rPr>
            </w:pPr>
            <w:r>
              <w:rPr>
                <w:color w:val="000000"/>
                <w:sz w:val="24"/>
                <w:szCs w:val="24"/>
              </w:rPr>
              <w:t>____________________________________</w:t>
            </w:r>
          </w:p>
          <w:p w:rsidR="00E65428" w:rsidRDefault="00E65428">
            <w:pP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noWrap/>
            <w:hideMark/>
          </w:tcPr>
          <w:p w:rsidR="00E65428" w:rsidRDefault="00E65428">
            <w:pPr>
              <w:jc w:val="right"/>
              <w:rPr>
                <w:color w:val="000000"/>
                <w:sz w:val="24"/>
                <w:szCs w:val="24"/>
              </w:rPr>
            </w:pPr>
            <w:r>
              <w:rPr>
                <w:color w:val="000000"/>
                <w:sz w:val="24"/>
                <w:szCs w:val="24"/>
              </w:rPr>
              <w:t>Дата __________</w:t>
            </w:r>
          </w:p>
        </w:tc>
      </w:tr>
    </w:tbl>
    <w:p w:rsidR="00E65428" w:rsidRDefault="00E65428" w:rsidP="00E65428">
      <w:pPr>
        <w:jc w:val="right"/>
        <w:rPr>
          <w:color w:val="000000"/>
          <w:sz w:val="28"/>
          <w:szCs w:val="28"/>
        </w:rPr>
      </w:pPr>
    </w:p>
    <w:p w:rsidR="00E65428" w:rsidRDefault="00E65428" w:rsidP="00E65428">
      <w:pPr>
        <w:jc w:val="right"/>
        <w:rPr>
          <w:color w:val="000000"/>
          <w:sz w:val="28"/>
          <w:szCs w:val="28"/>
        </w:rPr>
      </w:pPr>
    </w:p>
    <w:p w:rsidR="00E65428" w:rsidRDefault="00E65428" w:rsidP="00E65428">
      <w:pPr>
        <w:rPr>
          <w:color w:val="000000"/>
          <w:sz w:val="28"/>
          <w:szCs w:val="28"/>
        </w:rPr>
      </w:pPr>
    </w:p>
    <w:p w:rsidR="00E65428" w:rsidRDefault="00E65428" w:rsidP="00E65428">
      <w:pPr>
        <w:rPr>
          <w:color w:val="000000"/>
          <w:sz w:val="28"/>
          <w:szCs w:val="28"/>
        </w:rPr>
      </w:pPr>
    </w:p>
    <w:p w:rsidR="00E65428" w:rsidRDefault="00E65428" w:rsidP="00E65428">
      <w:pPr>
        <w:jc w:val="right"/>
        <w:rPr>
          <w:color w:val="000000"/>
          <w:sz w:val="24"/>
          <w:szCs w:val="24"/>
        </w:rPr>
      </w:pPr>
      <w:r>
        <w:rPr>
          <w:color w:val="000000"/>
          <w:sz w:val="28"/>
          <w:szCs w:val="28"/>
        </w:rPr>
        <w:t xml:space="preserve">   Форма 3</w:t>
      </w:r>
    </w:p>
    <w:tbl>
      <w:tblPr>
        <w:tblW w:w="10635" w:type="dxa"/>
        <w:tblInd w:w="-521" w:type="dxa"/>
        <w:tblLayout w:type="fixed"/>
        <w:tblLook w:val="0400"/>
      </w:tblPr>
      <w:tblGrid>
        <w:gridCol w:w="567"/>
        <w:gridCol w:w="4396"/>
        <w:gridCol w:w="5388"/>
        <w:gridCol w:w="284"/>
      </w:tblGrid>
      <w:tr w:rsidR="00E65428" w:rsidTr="00E65428">
        <w:tc>
          <w:tcPr>
            <w:tcW w:w="4962" w:type="dxa"/>
            <w:gridSpan w:val="2"/>
            <w:noWrap/>
          </w:tcPr>
          <w:p w:rsidR="00E65428" w:rsidRDefault="00E65428">
            <w:pPr>
              <w:ind w:left="6237"/>
              <w:jc w:val="right"/>
              <w:rPr>
                <w:color w:val="000000"/>
                <w:sz w:val="28"/>
                <w:szCs w:val="28"/>
              </w:rPr>
            </w:pPr>
            <w:r>
              <w:rPr>
                <w:color w:val="000000"/>
                <w:sz w:val="28"/>
                <w:szCs w:val="28"/>
              </w:rPr>
              <w:t>Форма 2</w:t>
            </w:r>
          </w:p>
          <w:p w:rsidR="00E65428" w:rsidRDefault="00E65428">
            <w:pPr>
              <w:rPr>
                <w:color w:val="000000"/>
                <w:sz w:val="28"/>
                <w:szCs w:val="28"/>
              </w:rPr>
            </w:pPr>
          </w:p>
        </w:tc>
        <w:tc>
          <w:tcPr>
            <w:tcW w:w="5670" w:type="dxa"/>
            <w:gridSpan w:val="2"/>
            <w:noWrap/>
          </w:tcPr>
          <w:p w:rsidR="00E65428" w:rsidRDefault="00E65428">
            <w:pPr>
              <w:rPr>
                <w:color w:val="000000"/>
                <w:sz w:val="28"/>
                <w:szCs w:val="28"/>
              </w:rPr>
            </w:pPr>
          </w:p>
          <w:p w:rsidR="00E65428" w:rsidRDefault="00E65428">
            <w:pPr>
              <w:rPr>
                <w:color w:val="000000"/>
                <w:sz w:val="28"/>
                <w:szCs w:val="28"/>
              </w:rPr>
            </w:pPr>
          </w:p>
          <w:p w:rsidR="00E65428" w:rsidRDefault="00E65428">
            <w:pPr>
              <w:rPr>
                <w:color w:val="000000"/>
                <w:sz w:val="24"/>
                <w:szCs w:val="24"/>
              </w:rPr>
            </w:pPr>
            <w:r>
              <w:rPr>
                <w:color w:val="000000"/>
                <w:sz w:val="24"/>
                <w:szCs w:val="24"/>
              </w:rPr>
              <w:t>Главе местного самоуправления 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От __________________________________________</w:t>
            </w:r>
          </w:p>
          <w:p w:rsidR="00E65428" w:rsidRDefault="00E65428">
            <w:pP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roofErr w:type="gramEnd"/>
          </w:p>
        </w:tc>
      </w:tr>
      <w:tr w:rsidR="00E65428" w:rsidTr="00E65428">
        <w:tc>
          <w:tcPr>
            <w:tcW w:w="4962" w:type="dxa"/>
            <w:gridSpan w:val="2"/>
            <w:noWrap/>
          </w:tcPr>
          <w:p w:rsidR="00E65428" w:rsidRDefault="00E65428">
            <w:pPr>
              <w:rPr>
                <w:color w:val="000000"/>
                <w:sz w:val="28"/>
                <w:szCs w:val="28"/>
              </w:rPr>
            </w:pPr>
          </w:p>
        </w:tc>
        <w:tc>
          <w:tcPr>
            <w:tcW w:w="5670" w:type="dxa"/>
            <w:gridSpan w:val="2"/>
            <w:noWrap/>
            <w:hideMark/>
          </w:tcPr>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Адрес заявителя:</w:t>
            </w:r>
          </w:p>
          <w:p w:rsidR="00E65428" w:rsidRDefault="00E65428">
            <w:pPr>
              <w:ind w:right="500"/>
              <w:jc w:val="both"/>
              <w:rPr>
                <w:i/>
                <w:color w:val="000000"/>
              </w:rPr>
            </w:pPr>
            <w:r>
              <w:rPr>
                <w:i/>
                <w:color w:val="000000"/>
              </w:rPr>
              <w:t>(место нахождения юридического лица/место регистрации физического лица)</w:t>
            </w:r>
          </w:p>
        </w:tc>
      </w:tr>
      <w:tr w:rsidR="00E65428" w:rsidTr="00E65428">
        <w:tc>
          <w:tcPr>
            <w:tcW w:w="4962" w:type="dxa"/>
            <w:gridSpan w:val="2"/>
            <w:noWrap/>
          </w:tcPr>
          <w:p w:rsidR="00E65428" w:rsidRDefault="00E65428">
            <w:pPr>
              <w:rPr>
                <w:color w:val="000000"/>
                <w:sz w:val="28"/>
                <w:szCs w:val="28"/>
              </w:rPr>
            </w:pPr>
          </w:p>
        </w:tc>
        <w:tc>
          <w:tcPr>
            <w:tcW w:w="5670" w:type="dxa"/>
            <w:gridSpan w:val="2"/>
            <w:noWrap/>
            <w:hideMark/>
          </w:tcPr>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Телефон заявителя: ___________________________</w:t>
            </w:r>
          </w:p>
          <w:p w:rsidR="00E65428" w:rsidRDefault="00E65428">
            <w:pPr>
              <w:jc w:val="both"/>
              <w:rPr>
                <w:color w:val="000000"/>
                <w:sz w:val="24"/>
                <w:szCs w:val="24"/>
              </w:rPr>
            </w:pPr>
            <w:r>
              <w:rPr>
                <w:color w:val="000000"/>
                <w:sz w:val="24"/>
                <w:szCs w:val="24"/>
              </w:rPr>
              <w:t>ФИО уполномоченного представителя заявителя:</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Данные документа, удостоверяющего личность представителя заявителя:</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E65428" w:rsidTr="00E65428">
        <w:trPr>
          <w:trHeight w:val="1649"/>
        </w:trPr>
        <w:tc>
          <w:tcPr>
            <w:tcW w:w="4962" w:type="dxa"/>
            <w:gridSpan w:val="2"/>
            <w:noWrap/>
          </w:tcPr>
          <w:p w:rsidR="00E65428" w:rsidRDefault="00E65428">
            <w:pPr>
              <w:rPr>
                <w:color w:val="000000"/>
                <w:sz w:val="28"/>
                <w:szCs w:val="28"/>
              </w:rPr>
            </w:pPr>
          </w:p>
        </w:tc>
        <w:tc>
          <w:tcPr>
            <w:tcW w:w="5670" w:type="dxa"/>
            <w:gridSpan w:val="2"/>
            <w:noWrap/>
          </w:tcPr>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color w:val="000000"/>
                <w:sz w:val="24"/>
                <w:szCs w:val="24"/>
              </w:rPr>
            </w:pPr>
            <w:r>
              <w:rPr>
                <w:color w:val="000000"/>
                <w:sz w:val="24"/>
                <w:szCs w:val="24"/>
              </w:rPr>
              <w:t xml:space="preserve">Документ, подтверждающий полномочия </w:t>
            </w:r>
          </w:p>
          <w:p w:rsidR="00E65428" w:rsidRDefault="00E65428">
            <w:pPr>
              <w:jc w:val="both"/>
              <w:rPr>
                <w:color w:val="000000"/>
                <w:sz w:val="24"/>
                <w:szCs w:val="24"/>
              </w:rPr>
            </w:pPr>
            <w:r>
              <w:rPr>
                <w:color w:val="000000"/>
                <w:sz w:val="24"/>
                <w:szCs w:val="24"/>
              </w:rPr>
              <w:t>представителя заявителя:</w:t>
            </w:r>
          </w:p>
          <w:p w:rsidR="00E65428" w:rsidRDefault="00E65428">
            <w:pPr>
              <w:jc w:val="both"/>
              <w:rPr>
                <w:color w:val="000000"/>
                <w:sz w:val="24"/>
                <w:szCs w:val="24"/>
              </w:rPr>
            </w:pPr>
            <w:r>
              <w:rPr>
                <w:color w:val="000000"/>
                <w:sz w:val="24"/>
                <w:szCs w:val="24"/>
              </w:rPr>
              <w:t>_____________________________________________</w:t>
            </w:r>
          </w:p>
          <w:p w:rsidR="00E65428" w:rsidRDefault="00E65428">
            <w:pPr>
              <w:jc w:val="both"/>
              <w:rPr>
                <w:i/>
                <w:color w:val="000000"/>
                <w:szCs w:val="20"/>
              </w:rPr>
            </w:pPr>
            <w:r>
              <w:rPr>
                <w:i/>
                <w:color w:val="000000"/>
              </w:rPr>
              <w:t>(наименование и реквизиты документа)</w:t>
            </w:r>
          </w:p>
          <w:p w:rsidR="00E65428" w:rsidRDefault="00E65428">
            <w:pPr>
              <w:tabs>
                <w:tab w:val="left" w:pos="1710"/>
              </w:tabs>
              <w:jc w:val="both"/>
            </w:pPr>
          </w:p>
          <w:p w:rsidR="00E65428" w:rsidRDefault="00E65428"/>
        </w:tc>
      </w:tr>
      <w:tr w:rsidR="00E65428" w:rsidTr="00E65428">
        <w:trPr>
          <w:gridAfter w:val="1"/>
          <w:wAfter w:w="284" w:type="dxa"/>
        </w:trPr>
        <w:tc>
          <w:tcPr>
            <w:tcW w:w="567" w:type="dxa"/>
            <w:noWrap/>
          </w:tcPr>
          <w:p w:rsidR="00E65428" w:rsidRDefault="00E65428">
            <w:pPr>
              <w:widowControl w:val="0"/>
              <w:spacing w:line="276" w:lineRule="auto"/>
            </w:pPr>
          </w:p>
        </w:tc>
        <w:tc>
          <w:tcPr>
            <w:tcW w:w="9781" w:type="dxa"/>
            <w:gridSpan w:val="2"/>
            <w:noWrap/>
          </w:tcPr>
          <w:p w:rsidR="00E65428" w:rsidRDefault="00E65428">
            <w:pPr>
              <w:jc w:val="center"/>
              <w:rPr>
                <w:color w:val="000000"/>
                <w:sz w:val="24"/>
                <w:szCs w:val="24"/>
              </w:rPr>
            </w:pPr>
            <w:r>
              <w:rPr>
                <w:color w:val="000000"/>
                <w:sz w:val="24"/>
                <w:szCs w:val="24"/>
              </w:rPr>
              <w:t>ЗАЯВЛЕНИЕ</w:t>
            </w:r>
          </w:p>
          <w:p w:rsidR="00E65428" w:rsidRDefault="00E65428">
            <w:pP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rsidR="00E65428" w:rsidRDefault="00E65428">
            <w:pPr>
              <w:jc w:val="center"/>
              <w:rPr>
                <w:color w:val="000000"/>
                <w:sz w:val="24"/>
                <w:szCs w:val="24"/>
              </w:rPr>
            </w:pPr>
          </w:p>
        </w:tc>
      </w:tr>
      <w:tr w:rsidR="00E65428" w:rsidTr="00E65428">
        <w:trPr>
          <w:gridAfter w:val="1"/>
          <w:wAfter w:w="284" w:type="dxa"/>
        </w:trPr>
        <w:tc>
          <w:tcPr>
            <w:tcW w:w="567" w:type="dxa"/>
            <w:noWrap/>
          </w:tcPr>
          <w:p w:rsidR="00E65428" w:rsidRDefault="00E65428">
            <w:pPr>
              <w:widowControl w:val="0"/>
              <w:spacing w:line="276" w:lineRule="auto"/>
              <w:rPr>
                <w:color w:val="000000"/>
                <w:sz w:val="24"/>
                <w:szCs w:val="24"/>
              </w:rPr>
            </w:pPr>
          </w:p>
        </w:tc>
        <w:tc>
          <w:tcPr>
            <w:tcW w:w="9781" w:type="dxa"/>
            <w:gridSpan w:val="2"/>
            <w:noWrap/>
            <w:hideMark/>
          </w:tcPr>
          <w:p w:rsidR="00E65428" w:rsidRDefault="00E65428">
            <w:pPr>
              <w:ind w:firstLine="283"/>
              <w:jc w:val="both"/>
              <w:rPr>
                <w:color w:val="000000"/>
                <w:sz w:val="24"/>
                <w:szCs w:val="24"/>
              </w:rPr>
            </w:pPr>
            <w:r>
              <w:rPr>
                <w:color w:val="000000"/>
                <w:sz w:val="24"/>
                <w:szCs w:val="24"/>
              </w:rPr>
              <w:t xml:space="preserve">Прошу исправить допущенные опечатки и ошибки в документах, выданных по результатам предоставления Услуги: в градостроительном плане земельного участка / об отказе в выдаче градостроительного плана земельного участка, </w:t>
            </w:r>
            <w:proofErr w:type="gramStart"/>
            <w:r>
              <w:rPr>
                <w:color w:val="000000"/>
                <w:sz w:val="24"/>
                <w:szCs w:val="24"/>
              </w:rPr>
              <w:t>от</w:t>
            </w:r>
            <w:proofErr w:type="gramEnd"/>
            <w:r>
              <w:rPr>
                <w:color w:val="000000"/>
                <w:sz w:val="24"/>
                <w:szCs w:val="24"/>
              </w:rPr>
              <w:t xml:space="preserve"> _______________________ № _________________________, выданном______________________________________________________________________</w:t>
            </w:r>
          </w:p>
          <w:p w:rsidR="00E65428" w:rsidRDefault="00E65428">
            <w:pPr>
              <w:rPr>
                <w:color w:val="000000"/>
                <w:sz w:val="24"/>
                <w:szCs w:val="24"/>
              </w:rPr>
            </w:pPr>
            <w:r>
              <w:rPr>
                <w:color w:val="000000"/>
                <w:sz w:val="24"/>
                <w:szCs w:val="24"/>
              </w:rPr>
              <w:t>______________________________________________________________________________,</w:t>
            </w:r>
          </w:p>
          <w:p w:rsidR="00E65428" w:rsidRDefault="00E65428">
            <w:pP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E65428" w:rsidRDefault="00E65428" w:rsidP="00E65428">
      <w:pPr>
        <w:ind w:firstLine="540"/>
        <w:jc w:val="both"/>
        <w:rPr>
          <w:color w:val="000000"/>
          <w:sz w:val="28"/>
          <w:szCs w:val="28"/>
        </w:rPr>
      </w:pPr>
    </w:p>
    <w:tbl>
      <w:tblPr>
        <w:tblW w:w="9870" w:type="dxa"/>
        <w:tblInd w:w="-67" w:type="dxa"/>
        <w:tblLayout w:type="fixed"/>
        <w:tblLook w:val="0400"/>
      </w:tblPr>
      <w:tblGrid>
        <w:gridCol w:w="581"/>
        <w:gridCol w:w="2407"/>
        <w:gridCol w:w="2715"/>
        <w:gridCol w:w="4167"/>
      </w:tblGrid>
      <w:tr w:rsidR="00E65428" w:rsidTr="00E65428">
        <w:trPr>
          <w:trHeight w:val="1898"/>
        </w:trPr>
        <w:tc>
          <w:tcPr>
            <w:tcW w:w="58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color w:val="000000"/>
                <w:sz w:val="28"/>
                <w:szCs w:val="28"/>
              </w:rPr>
            </w:pPr>
            <w:r>
              <w:rPr>
                <w:color w:val="000000"/>
                <w:sz w:val="28"/>
                <w:szCs w:val="28"/>
              </w:rPr>
              <w:lastRenderedPageBreak/>
              <w:t>№</w:t>
            </w:r>
          </w:p>
        </w:tc>
        <w:tc>
          <w:tcPr>
            <w:tcW w:w="2408"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color w:val="000000"/>
                <w:sz w:val="24"/>
                <w:szCs w:val="24"/>
              </w:rPr>
            </w:pPr>
            <w:r>
              <w:rPr>
                <w:color w:val="000000"/>
                <w:sz w:val="24"/>
                <w:szCs w:val="24"/>
              </w:rPr>
              <w:t>Данные (сведения), указанные в градостроительном плане земельного участка</w:t>
            </w:r>
          </w:p>
        </w:tc>
        <w:tc>
          <w:tcPr>
            <w:tcW w:w="2716"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color w:val="000000"/>
                <w:sz w:val="24"/>
                <w:szCs w:val="24"/>
              </w:rPr>
            </w:pPr>
            <w:r>
              <w:rPr>
                <w:color w:val="000000"/>
                <w:sz w:val="24"/>
                <w:szCs w:val="24"/>
              </w:rPr>
              <w:t>Данные (сведения), которые необходимо указать в градостроительном плане земельного участка</w:t>
            </w:r>
          </w:p>
        </w:tc>
        <w:tc>
          <w:tcPr>
            <w:tcW w:w="4169"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center"/>
              <w:rPr>
                <w:color w:val="000000"/>
                <w:sz w:val="24"/>
                <w:szCs w:val="24"/>
              </w:rPr>
            </w:pPr>
            <w:r>
              <w:rPr>
                <w:color w:val="000000"/>
                <w:sz w:val="24"/>
                <w:szCs w:val="24"/>
              </w:rPr>
              <w:t>Обоснование с указанием реквизит</w:t>
            </w:r>
            <w:proofErr w:type="gramStart"/>
            <w:r>
              <w:rPr>
                <w:color w:val="000000"/>
                <w:sz w:val="24"/>
                <w:szCs w:val="24"/>
              </w:rPr>
              <w:t>а(</w:t>
            </w:r>
            <w:proofErr w:type="spellStart"/>
            <w:proofErr w:type="gramEnd"/>
            <w:r>
              <w:rPr>
                <w:color w:val="000000"/>
                <w:sz w:val="24"/>
                <w:szCs w:val="24"/>
              </w:rPr>
              <w:t>ов</w:t>
            </w:r>
            <w:proofErr w:type="spellEnd"/>
            <w:r>
              <w:rPr>
                <w:color w:val="000000"/>
                <w:sz w:val="24"/>
                <w:szCs w:val="24"/>
              </w:rPr>
              <w:t>) документа(</w:t>
            </w:r>
            <w:proofErr w:type="spellStart"/>
            <w:r>
              <w:rPr>
                <w:color w:val="000000"/>
                <w:sz w:val="24"/>
                <w:szCs w:val="24"/>
              </w:rPr>
              <w:t>ов</w:t>
            </w:r>
            <w:proofErr w:type="spellEnd"/>
            <w:r>
              <w:rPr>
                <w:color w:val="000000"/>
                <w:sz w:val="24"/>
                <w:szCs w:val="24"/>
              </w:rPr>
              <w:t>), документации, на основании которых принималось решение о выдаче градостроительного плана земельного участка</w:t>
            </w:r>
          </w:p>
        </w:tc>
      </w:tr>
      <w:tr w:rsidR="00E65428" w:rsidTr="00E65428">
        <w:trPr>
          <w:trHeight w:val="296"/>
        </w:trPr>
        <w:tc>
          <w:tcPr>
            <w:tcW w:w="581"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bl>
    <w:p w:rsidR="00E65428" w:rsidRDefault="00E65428" w:rsidP="00E65428">
      <w:pPr>
        <w:jc w:val="both"/>
        <w:rPr>
          <w:color w:val="000000"/>
          <w:sz w:val="28"/>
          <w:szCs w:val="28"/>
        </w:rPr>
      </w:pPr>
    </w:p>
    <w:p w:rsidR="00E65428" w:rsidRDefault="00E65428" w:rsidP="00E65428">
      <w:pPr>
        <w:ind w:firstLine="540"/>
        <w:jc w:val="both"/>
        <w:rPr>
          <w:color w:val="000000"/>
          <w:sz w:val="24"/>
          <w:szCs w:val="24"/>
        </w:rPr>
      </w:pPr>
      <w:r>
        <w:rPr>
          <w:color w:val="000000"/>
          <w:sz w:val="24"/>
          <w:szCs w:val="24"/>
        </w:rPr>
        <w:t xml:space="preserve">и направить постановление Органа местного самоуправления </w:t>
      </w:r>
      <w:proofErr w:type="gramStart"/>
      <w:r>
        <w:rPr>
          <w:color w:val="000000"/>
          <w:sz w:val="24"/>
          <w:szCs w:val="24"/>
        </w:rPr>
        <w:t>о внесении изменений в градостроительный план земельного участка / об отказе в выдаче градостроительного плана земельного участка с указанием</w:t>
      </w:r>
      <w:proofErr w:type="gramEnd"/>
      <w:r>
        <w:rPr>
          <w:color w:val="000000"/>
          <w:sz w:val="24"/>
          <w:szCs w:val="24"/>
        </w:rPr>
        <w:t xml:space="preserve"> верных данных.</w:t>
      </w:r>
    </w:p>
    <w:p w:rsidR="00E65428" w:rsidRDefault="00E65428" w:rsidP="00E65428">
      <w:pPr>
        <w:ind w:firstLine="540"/>
        <w:jc w:val="both"/>
        <w:rPr>
          <w:color w:val="000000"/>
          <w:sz w:val="24"/>
          <w:szCs w:val="24"/>
        </w:rPr>
      </w:pPr>
    </w:p>
    <w:p w:rsidR="00E65428" w:rsidRDefault="00E65428" w:rsidP="00E65428">
      <w:pP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rsidR="00E65428" w:rsidRDefault="00E65428" w:rsidP="00E65428">
      <w:pPr>
        <w:ind w:firstLine="540"/>
        <w:jc w:val="both"/>
        <w:rPr>
          <w:color w:val="000000"/>
          <w:sz w:val="24"/>
          <w:szCs w:val="24"/>
        </w:rPr>
      </w:pPr>
    </w:p>
    <w:tbl>
      <w:tblPr>
        <w:tblW w:w="9960" w:type="dxa"/>
        <w:tblInd w:w="-67" w:type="dxa"/>
        <w:tblLayout w:type="fixed"/>
        <w:tblLook w:val="0400"/>
      </w:tblPr>
      <w:tblGrid>
        <w:gridCol w:w="8715"/>
        <w:gridCol w:w="1245"/>
      </w:tblGrid>
      <w:tr w:rsidR="00E65428" w:rsidTr="00E65428">
        <w:trPr>
          <w:trHeight w:val="449"/>
        </w:trPr>
        <w:tc>
          <w:tcPr>
            <w:tcW w:w="8710"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w:t>
            </w:r>
          </w:p>
        </w:tc>
        <w:tc>
          <w:tcPr>
            <w:tcW w:w="1244"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r w:rsidR="00E65428" w:rsidTr="00E65428">
        <w:trPr>
          <w:trHeight w:val="449"/>
        </w:trPr>
        <w:tc>
          <w:tcPr>
            <w:tcW w:w="8710"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Направить в форме электронного документа в Личный кабинет ГИСОГД</w:t>
            </w:r>
          </w:p>
        </w:tc>
        <w:tc>
          <w:tcPr>
            <w:tcW w:w="1244"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r w:rsidR="00E65428" w:rsidTr="00E65428">
        <w:trPr>
          <w:trHeight w:val="449"/>
        </w:trPr>
        <w:tc>
          <w:tcPr>
            <w:tcW w:w="8710"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r w:rsidR="00E65428" w:rsidTr="00E65428">
        <w:trPr>
          <w:trHeight w:val="212"/>
        </w:trPr>
        <w:tc>
          <w:tcPr>
            <w:tcW w:w="8710"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bl>
    <w:p w:rsidR="00E65428" w:rsidRDefault="00E65428" w:rsidP="00E65428">
      <w:pP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E65428" w:rsidRDefault="00E65428" w:rsidP="00E65428">
      <w:pPr>
        <w:ind w:firstLine="540"/>
        <w:jc w:val="both"/>
        <w:rPr>
          <w:color w:val="000000"/>
          <w:sz w:val="24"/>
          <w:szCs w:val="24"/>
        </w:rPr>
      </w:pPr>
    </w:p>
    <w:p w:rsidR="00E65428" w:rsidRDefault="00E65428" w:rsidP="00E65428">
      <w:pP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0"/>
        <w:gridCol w:w="1700"/>
      </w:tblGrid>
      <w:tr w:rsidR="00E65428" w:rsidTr="00E65428">
        <w:tc>
          <w:tcPr>
            <w:tcW w:w="8504"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Borders>
              <w:top w:val="single" w:sz="4" w:space="0" w:color="000000"/>
              <w:left w:val="single" w:sz="4" w:space="0" w:color="000000"/>
              <w:bottom w:val="single" w:sz="4" w:space="0" w:color="000000"/>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single" w:sz="4" w:space="0" w:color="000000"/>
              <w:left w:val="single" w:sz="4" w:space="0" w:color="000000"/>
              <w:bottom w:val="nil"/>
              <w:right w:val="single" w:sz="4" w:space="0" w:color="000000"/>
            </w:tcBorders>
            <w:noWrap/>
            <w:hideMark/>
          </w:tcPr>
          <w:p w:rsidR="00E65428" w:rsidRDefault="00E65428">
            <w:pP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il"/>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nil"/>
              <w:left w:val="single" w:sz="4" w:space="0" w:color="000000"/>
              <w:bottom w:val="nil"/>
              <w:right w:val="single" w:sz="4" w:space="0" w:color="000000"/>
            </w:tcBorders>
            <w:noWrap/>
            <w:hideMark/>
          </w:tcPr>
          <w:p w:rsidR="00E65428" w:rsidRDefault="00E65428">
            <w:pPr>
              <w:jc w:val="both"/>
              <w:rPr>
                <w:color w:val="000000"/>
                <w:sz w:val="24"/>
                <w:szCs w:val="24"/>
              </w:rPr>
            </w:pPr>
            <w:r>
              <w:rPr>
                <w:color w:val="000000"/>
                <w:sz w:val="24"/>
                <w:szCs w:val="24"/>
              </w:rPr>
              <w:t>Фамилия:</w:t>
            </w:r>
          </w:p>
        </w:tc>
        <w:tc>
          <w:tcPr>
            <w:tcW w:w="1701" w:type="dxa"/>
            <w:tcBorders>
              <w:top w:val="nil"/>
              <w:left w:val="single" w:sz="4" w:space="0" w:color="000000"/>
              <w:bottom w:val="nil"/>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nil"/>
              <w:left w:val="single" w:sz="4" w:space="0" w:color="000000"/>
              <w:bottom w:val="nil"/>
              <w:right w:val="single" w:sz="4" w:space="0" w:color="000000"/>
            </w:tcBorders>
            <w:noWrap/>
            <w:hideMark/>
          </w:tcPr>
          <w:p w:rsidR="00E65428" w:rsidRDefault="00E65428">
            <w:pPr>
              <w:jc w:val="both"/>
              <w:rPr>
                <w:color w:val="000000"/>
                <w:sz w:val="24"/>
                <w:szCs w:val="24"/>
              </w:rPr>
            </w:pPr>
            <w:r>
              <w:rPr>
                <w:color w:val="000000"/>
                <w:sz w:val="24"/>
                <w:szCs w:val="24"/>
              </w:rPr>
              <w:t>Имя:</w:t>
            </w:r>
          </w:p>
        </w:tc>
        <w:tc>
          <w:tcPr>
            <w:tcW w:w="1701" w:type="dxa"/>
            <w:tcBorders>
              <w:top w:val="nil"/>
              <w:left w:val="single" w:sz="4" w:space="0" w:color="000000"/>
              <w:bottom w:val="nil"/>
              <w:right w:val="single" w:sz="4" w:space="0" w:color="000000"/>
            </w:tcBorders>
            <w:noWrap/>
          </w:tcPr>
          <w:p w:rsidR="00E65428" w:rsidRDefault="00E65428">
            <w:pPr>
              <w:jc w:val="both"/>
              <w:rPr>
                <w:color w:val="000000"/>
                <w:sz w:val="24"/>
                <w:szCs w:val="24"/>
              </w:rPr>
            </w:pPr>
          </w:p>
        </w:tc>
      </w:tr>
      <w:tr w:rsidR="00E65428" w:rsidTr="00E65428">
        <w:tc>
          <w:tcPr>
            <w:tcW w:w="8504" w:type="dxa"/>
            <w:tcBorders>
              <w:top w:val="nil"/>
              <w:left w:val="single" w:sz="4" w:space="0" w:color="000000"/>
              <w:bottom w:val="nil"/>
              <w:right w:val="single" w:sz="4" w:space="0" w:color="000000"/>
            </w:tcBorders>
            <w:noWrap/>
            <w:hideMark/>
          </w:tcPr>
          <w:p w:rsidR="00E65428" w:rsidRDefault="00E65428">
            <w:pPr>
              <w:jc w:val="both"/>
              <w:rPr>
                <w:color w:val="000000"/>
                <w:sz w:val="24"/>
                <w:szCs w:val="24"/>
              </w:rPr>
            </w:pPr>
            <w:r>
              <w:rPr>
                <w:color w:val="000000"/>
                <w:sz w:val="24"/>
                <w:szCs w:val="24"/>
              </w:rPr>
              <w:t>Отчество (при наличии):</w:t>
            </w:r>
          </w:p>
        </w:tc>
        <w:tc>
          <w:tcPr>
            <w:tcW w:w="1701" w:type="dxa"/>
            <w:tcBorders>
              <w:top w:val="nil"/>
              <w:left w:val="single" w:sz="4" w:space="0" w:color="000000"/>
              <w:bottom w:val="nil"/>
              <w:right w:val="single" w:sz="4" w:space="0" w:color="000000"/>
            </w:tcBorders>
            <w:noWrap/>
          </w:tcPr>
          <w:p w:rsidR="00E65428" w:rsidRDefault="00E65428">
            <w:pPr>
              <w:jc w:val="both"/>
              <w:rPr>
                <w:color w:val="000000"/>
                <w:sz w:val="24"/>
                <w:szCs w:val="24"/>
              </w:rPr>
            </w:pPr>
          </w:p>
        </w:tc>
      </w:tr>
      <w:tr w:rsidR="00E65428" w:rsidTr="00E65428">
        <w:trPr>
          <w:trHeight w:val="312"/>
        </w:trPr>
        <w:tc>
          <w:tcPr>
            <w:tcW w:w="8504" w:type="dxa"/>
            <w:tcBorders>
              <w:top w:val="nil"/>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il"/>
              <w:left w:val="single" w:sz="4" w:space="0" w:color="000000"/>
              <w:bottom w:val="single" w:sz="4" w:space="0" w:color="000000"/>
              <w:right w:val="single" w:sz="4" w:space="0" w:color="000000"/>
            </w:tcBorders>
            <w:noWrap/>
          </w:tcPr>
          <w:p w:rsidR="00E65428" w:rsidRDefault="00E65428">
            <w:pPr>
              <w:jc w:val="both"/>
              <w:rPr>
                <w:color w:val="000000"/>
                <w:sz w:val="24"/>
                <w:szCs w:val="24"/>
              </w:rPr>
            </w:pPr>
          </w:p>
        </w:tc>
      </w:tr>
    </w:tbl>
    <w:p w:rsidR="00E65428" w:rsidRDefault="00E65428" w:rsidP="00E65428">
      <w:pPr>
        <w:ind w:firstLine="540"/>
        <w:jc w:val="both"/>
        <w:rPr>
          <w:color w:val="000000"/>
          <w:sz w:val="24"/>
          <w:szCs w:val="24"/>
        </w:rPr>
      </w:pPr>
    </w:p>
    <w:p w:rsidR="00E65428" w:rsidRDefault="00E65428" w:rsidP="00E65428">
      <w:pP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E65428" w:rsidRDefault="00E65428" w:rsidP="00E65428">
      <w:pPr>
        <w:ind w:firstLine="540"/>
        <w:jc w:val="both"/>
        <w:rPr>
          <w:color w:val="000000"/>
          <w:sz w:val="24"/>
          <w:szCs w:val="24"/>
        </w:rPr>
      </w:pPr>
    </w:p>
    <w:tbl>
      <w:tblPr>
        <w:tblW w:w="9945" w:type="dxa"/>
        <w:tblInd w:w="-67" w:type="dxa"/>
        <w:tblLayout w:type="fixed"/>
        <w:tblLook w:val="0400"/>
      </w:tblPr>
      <w:tblGrid>
        <w:gridCol w:w="8702"/>
        <w:gridCol w:w="1243"/>
      </w:tblGrid>
      <w:tr w:rsidR="00E65428" w:rsidTr="00E65428">
        <w:trPr>
          <w:trHeight w:val="500"/>
        </w:trPr>
        <w:tc>
          <w:tcPr>
            <w:tcW w:w="8697"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r w:rsidR="00E65428" w:rsidTr="00E65428">
        <w:trPr>
          <w:trHeight w:val="236"/>
        </w:trPr>
        <w:tc>
          <w:tcPr>
            <w:tcW w:w="8697" w:type="dxa"/>
            <w:tcBorders>
              <w:top w:val="single" w:sz="4" w:space="0" w:color="000000"/>
              <w:left w:val="single" w:sz="4" w:space="0" w:color="000000"/>
              <w:bottom w:val="single" w:sz="4" w:space="0" w:color="000000"/>
              <w:right w:val="single" w:sz="4" w:space="0" w:color="000000"/>
            </w:tcBorders>
            <w:noWrap/>
            <w:hideMark/>
          </w:tcPr>
          <w:p w:rsidR="00E65428" w:rsidRDefault="00E65428">
            <w:pPr>
              <w:jc w:val="both"/>
              <w:rPr>
                <w:color w:val="000000"/>
                <w:sz w:val="24"/>
                <w:szCs w:val="24"/>
              </w:rPr>
            </w:pPr>
            <w:r>
              <w:rPr>
                <w:color w:val="000000"/>
                <w:sz w:val="24"/>
                <w:szCs w:val="24"/>
              </w:rPr>
              <w:t>Направления в Личный кабинет на Региональном портале (при наличии технической возможности)</w:t>
            </w:r>
          </w:p>
        </w:tc>
        <w:tc>
          <w:tcPr>
            <w:tcW w:w="1242" w:type="dxa"/>
            <w:tcBorders>
              <w:top w:val="single" w:sz="4" w:space="0" w:color="000000"/>
              <w:left w:val="single" w:sz="4" w:space="0" w:color="000000"/>
              <w:bottom w:val="single" w:sz="4" w:space="0" w:color="000000"/>
              <w:right w:val="single" w:sz="4" w:space="0" w:color="000000"/>
            </w:tcBorders>
            <w:noWrap/>
          </w:tcPr>
          <w:p w:rsidR="00E65428" w:rsidRDefault="00E65428">
            <w:pPr>
              <w:rPr>
                <w:color w:val="000000"/>
                <w:sz w:val="24"/>
                <w:szCs w:val="24"/>
              </w:rPr>
            </w:pPr>
          </w:p>
        </w:tc>
      </w:tr>
    </w:tbl>
    <w:p w:rsidR="00E65428" w:rsidRDefault="00E65428" w:rsidP="00E65428">
      <w:pPr>
        <w:ind w:firstLine="540"/>
        <w:jc w:val="both"/>
        <w:rPr>
          <w:color w:val="000000"/>
          <w:sz w:val="24"/>
          <w:szCs w:val="24"/>
        </w:rPr>
      </w:pPr>
    </w:p>
    <w:p w:rsidR="00E65428" w:rsidRDefault="00E65428" w:rsidP="00E65428">
      <w:pPr>
        <w:ind w:firstLine="540"/>
        <w:jc w:val="both"/>
        <w:rPr>
          <w:color w:val="000000"/>
          <w:sz w:val="24"/>
          <w:szCs w:val="24"/>
        </w:rPr>
      </w:pPr>
    </w:p>
    <w:tbl>
      <w:tblPr>
        <w:tblW w:w="10140" w:type="dxa"/>
        <w:tblInd w:w="-62" w:type="dxa"/>
        <w:tblLayout w:type="fixed"/>
        <w:tblLook w:val="0400"/>
      </w:tblPr>
      <w:tblGrid>
        <w:gridCol w:w="1458"/>
        <w:gridCol w:w="6021"/>
        <w:gridCol w:w="2661"/>
      </w:tblGrid>
      <w:tr w:rsidR="00E65428" w:rsidTr="00E65428">
        <w:trPr>
          <w:trHeight w:val="473"/>
        </w:trPr>
        <w:tc>
          <w:tcPr>
            <w:tcW w:w="1457" w:type="dxa"/>
            <w:noWrap/>
            <w:hideMark/>
          </w:tcPr>
          <w:p w:rsidR="00E65428" w:rsidRDefault="00E65428">
            <w:pPr>
              <w:jc w:val="both"/>
              <w:rPr>
                <w:color w:val="000000"/>
                <w:sz w:val="24"/>
                <w:szCs w:val="24"/>
              </w:rPr>
            </w:pPr>
            <w:r>
              <w:rPr>
                <w:color w:val="000000"/>
                <w:sz w:val="24"/>
                <w:szCs w:val="24"/>
              </w:rPr>
              <w:t>Подпись</w:t>
            </w:r>
          </w:p>
        </w:tc>
        <w:tc>
          <w:tcPr>
            <w:tcW w:w="6019" w:type="dxa"/>
            <w:noWrap/>
            <w:hideMark/>
          </w:tcPr>
          <w:p w:rsidR="00E65428" w:rsidRDefault="00E65428">
            <w:pPr>
              <w:jc w:val="center"/>
              <w:rPr>
                <w:color w:val="000000"/>
                <w:sz w:val="24"/>
                <w:szCs w:val="24"/>
              </w:rPr>
            </w:pPr>
            <w:r>
              <w:rPr>
                <w:color w:val="000000"/>
                <w:sz w:val="24"/>
                <w:szCs w:val="24"/>
              </w:rPr>
              <w:t>____________________________________</w:t>
            </w:r>
          </w:p>
          <w:p w:rsidR="00E65428" w:rsidRDefault="00E65428">
            <w:pP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noWrap/>
            <w:hideMark/>
          </w:tcPr>
          <w:p w:rsidR="00E65428" w:rsidRDefault="00E65428">
            <w:pPr>
              <w:jc w:val="right"/>
              <w:rPr>
                <w:color w:val="000000"/>
                <w:sz w:val="24"/>
                <w:szCs w:val="24"/>
              </w:rPr>
            </w:pPr>
            <w:r>
              <w:rPr>
                <w:color w:val="000000"/>
                <w:sz w:val="24"/>
                <w:szCs w:val="24"/>
              </w:rPr>
              <w:t>Дата __________</w:t>
            </w:r>
          </w:p>
        </w:tc>
      </w:tr>
    </w:tbl>
    <w:p w:rsidR="00E65428" w:rsidRDefault="00E65428" w:rsidP="00E65428">
      <w:pPr>
        <w:rPr>
          <w:sz w:val="28"/>
          <w:szCs w:val="28"/>
        </w:rPr>
      </w:pPr>
      <w:r>
        <w:br w:type="page"/>
      </w:r>
    </w:p>
    <w:p w:rsidR="00E65428" w:rsidRDefault="00E65428" w:rsidP="00E65428">
      <w:pPr>
        <w:jc w:val="right"/>
        <w:rPr>
          <w:color w:val="000000"/>
          <w:sz w:val="28"/>
          <w:szCs w:val="28"/>
        </w:rPr>
      </w:pPr>
      <w:r>
        <w:rPr>
          <w:color w:val="000000"/>
          <w:sz w:val="28"/>
          <w:szCs w:val="28"/>
        </w:rPr>
        <w:lastRenderedPageBreak/>
        <w:t>Форма 4</w:t>
      </w:r>
    </w:p>
    <w:p w:rsidR="00E65428" w:rsidRDefault="00E65428" w:rsidP="00E65428">
      <w:pPr>
        <w:jc w:val="center"/>
        <w:rPr>
          <w:sz w:val="24"/>
          <w:szCs w:val="24"/>
        </w:rPr>
      </w:pPr>
      <w:r>
        <w:rPr>
          <w:sz w:val="24"/>
          <w:szCs w:val="24"/>
        </w:rPr>
        <w:t>СОГЛАСИЕ</w:t>
      </w:r>
    </w:p>
    <w:p w:rsidR="00E65428" w:rsidRDefault="00E65428" w:rsidP="00E65428">
      <w:pPr>
        <w:jc w:val="center"/>
        <w:rPr>
          <w:sz w:val="24"/>
          <w:szCs w:val="24"/>
        </w:rPr>
      </w:pPr>
      <w:r>
        <w:rPr>
          <w:color w:val="000000"/>
          <w:sz w:val="24"/>
          <w:szCs w:val="24"/>
        </w:rPr>
        <w:t>на обработку персональных данных</w:t>
      </w:r>
    </w:p>
    <w:p w:rsidR="00E65428" w:rsidRDefault="00E65428" w:rsidP="00E65428">
      <w:pPr>
        <w:ind w:firstLine="540"/>
        <w:jc w:val="both"/>
        <w:rPr>
          <w:sz w:val="24"/>
          <w:szCs w:val="24"/>
        </w:rPr>
      </w:pPr>
      <w:r>
        <w:rPr>
          <w:color w:val="000000"/>
          <w:sz w:val="24"/>
          <w:szCs w:val="24"/>
        </w:rPr>
        <w:t> </w:t>
      </w:r>
    </w:p>
    <w:p w:rsidR="00E65428" w:rsidRDefault="00E65428" w:rsidP="00E65428">
      <w:pPr>
        <w:ind w:firstLine="540"/>
        <w:jc w:val="both"/>
        <w:rPr>
          <w:sz w:val="24"/>
          <w:szCs w:val="24"/>
        </w:rPr>
      </w:pPr>
      <w:r>
        <w:rPr>
          <w:color w:val="000000"/>
          <w:sz w:val="24"/>
          <w:szCs w:val="24"/>
        </w:rPr>
        <w:t>Я (далее - Субъект), ______________________________________________________,</w:t>
      </w:r>
    </w:p>
    <w:p w:rsidR="00E65428" w:rsidRDefault="00E65428" w:rsidP="00E65428">
      <w:pPr>
        <w:jc w:val="center"/>
        <w:rPr>
          <w:sz w:val="24"/>
          <w:szCs w:val="24"/>
        </w:rPr>
      </w:pPr>
      <w:r>
        <w:rPr>
          <w:color w:val="000000"/>
          <w:sz w:val="24"/>
          <w:szCs w:val="24"/>
        </w:rPr>
        <w:t>(фамилия, имя, отчество (последнее - при наличии))</w:t>
      </w:r>
    </w:p>
    <w:p w:rsidR="00E65428" w:rsidRDefault="00E65428" w:rsidP="00E65428">
      <w:pP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E65428" w:rsidRDefault="00E65428" w:rsidP="00E65428">
      <w:pPr>
        <w:jc w:val="center"/>
        <w:rPr>
          <w:sz w:val="24"/>
          <w:szCs w:val="24"/>
        </w:rPr>
      </w:pPr>
      <w:r>
        <w:rPr>
          <w:color w:val="000000"/>
          <w:sz w:val="24"/>
          <w:szCs w:val="24"/>
        </w:rPr>
        <w:t>(вид документа)</w:t>
      </w:r>
    </w:p>
    <w:p w:rsidR="00E65428" w:rsidRDefault="00E65428" w:rsidP="00E65428">
      <w:pPr>
        <w:jc w:val="both"/>
        <w:rPr>
          <w:color w:val="000000"/>
          <w:sz w:val="24"/>
          <w:szCs w:val="24"/>
        </w:rPr>
      </w:pPr>
      <w:r>
        <w:rPr>
          <w:color w:val="000000"/>
          <w:sz w:val="24"/>
          <w:szCs w:val="24"/>
        </w:rPr>
        <w:t xml:space="preserve">серия, № ________  _________, </w:t>
      </w:r>
      <w:proofErr w:type="gramStart"/>
      <w:r>
        <w:rPr>
          <w:color w:val="000000"/>
          <w:sz w:val="24"/>
          <w:szCs w:val="24"/>
        </w:rPr>
        <w:t>выдан</w:t>
      </w:r>
      <w:proofErr w:type="gramEnd"/>
      <w:r>
        <w:rPr>
          <w:color w:val="000000"/>
          <w:sz w:val="24"/>
          <w:szCs w:val="24"/>
        </w:rPr>
        <w:t xml:space="preserve"> ___________________________________________</w:t>
      </w:r>
    </w:p>
    <w:p w:rsidR="00E65428" w:rsidRDefault="00E65428" w:rsidP="00E65428">
      <w:pPr>
        <w:jc w:val="both"/>
        <w:rPr>
          <w:sz w:val="24"/>
          <w:szCs w:val="24"/>
        </w:rPr>
      </w:pPr>
      <w:r>
        <w:rPr>
          <w:color w:val="000000"/>
          <w:sz w:val="24"/>
          <w:szCs w:val="24"/>
        </w:rPr>
        <w:t>____________________________________________________________________________,</w:t>
      </w:r>
    </w:p>
    <w:p w:rsidR="00E65428" w:rsidRDefault="00E65428" w:rsidP="00E65428">
      <w:pPr>
        <w:jc w:val="center"/>
        <w:rPr>
          <w:sz w:val="24"/>
          <w:szCs w:val="24"/>
        </w:rPr>
      </w:pPr>
      <w:r>
        <w:rPr>
          <w:color w:val="000000"/>
          <w:sz w:val="24"/>
          <w:szCs w:val="24"/>
        </w:rPr>
        <w:t>(кем и когда)</w:t>
      </w:r>
    </w:p>
    <w:p w:rsidR="00E65428" w:rsidRDefault="00E65428" w:rsidP="00E65428">
      <w:pPr>
        <w:jc w:val="both"/>
        <w:rPr>
          <w:sz w:val="24"/>
          <w:szCs w:val="24"/>
        </w:rPr>
      </w:pPr>
      <w:r>
        <w:rPr>
          <w:color w:val="000000"/>
          <w:sz w:val="24"/>
          <w:szCs w:val="24"/>
        </w:rPr>
        <w:t>проживающи</w:t>
      </w:r>
      <w:proofErr w:type="gramStart"/>
      <w:r>
        <w:rPr>
          <w:color w:val="000000"/>
          <w:sz w:val="24"/>
          <w:szCs w:val="24"/>
        </w:rPr>
        <w:t>й(</w:t>
      </w:r>
      <w:proofErr w:type="spellStart"/>
      <w:proofErr w:type="gramEnd"/>
      <w:r>
        <w:rPr>
          <w:color w:val="000000"/>
          <w:sz w:val="24"/>
          <w:szCs w:val="24"/>
        </w:rPr>
        <w:t>ая</w:t>
      </w:r>
      <w:proofErr w:type="spellEnd"/>
      <w:r>
        <w:rPr>
          <w:color w:val="000000"/>
          <w:sz w:val="24"/>
          <w:szCs w:val="24"/>
        </w:rPr>
        <w:t>) ____________________________________________________________,</w:t>
      </w:r>
    </w:p>
    <w:p w:rsidR="00E65428" w:rsidRDefault="00E65428" w:rsidP="00E65428">
      <w:pPr>
        <w:spacing w:before="168"/>
        <w:jc w:val="both"/>
        <w:rPr>
          <w:sz w:val="24"/>
          <w:szCs w:val="24"/>
        </w:rPr>
      </w:pPr>
      <w:r>
        <w:rPr>
          <w:color w:val="000000"/>
          <w:sz w:val="24"/>
          <w:szCs w:val="24"/>
        </w:rPr>
        <w:t xml:space="preserve">даю свое согласие ______________________________________________ </w:t>
      </w:r>
      <w:r>
        <w:rPr>
          <w:i/>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E65428" w:rsidRDefault="00E65428" w:rsidP="00E65428">
      <w:pP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rPr>
        <w:t>Выдача градостроительного плана земельного участка»</w:t>
      </w:r>
      <w:r>
        <w:rPr>
          <w:color w:val="000000"/>
          <w:sz w:val="24"/>
          <w:szCs w:val="24"/>
        </w:rPr>
        <w:t>, осуществляемой Оператором.</w:t>
      </w:r>
    </w:p>
    <w:p w:rsidR="00E65428" w:rsidRDefault="00E65428" w:rsidP="00E65428">
      <w:pP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rsidR="00E65428" w:rsidRDefault="00E65428" w:rsidP="00E65428">
      <w:pP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E65428" w:rsidRDefault="00E65428" w:rsidP="00E65428">
      <w:pPr>
        <w:spacing w:before="168"/>
        <w:ind w:firstLine="540"/>
        <w:jc w:val="both"/>
        <w:rPr>
          <w:sz w:val="24"/>
          <w:szCs w:val="24"/>
        </w:rPr>
      </w:pPr>
      <w:r>
        <w:rPr>
          <w:color w:val="000000"/>
          <w:sz w:val="24"/>
          <w:szCs w:val="24"/>
        </w:rPr>
        <w:t>- фамилию, имя, отчество (при наличии);</w:t>
      </w:r>
    </w:p>
    <w:p w:rsidR="00E65428" w:rsidRDefault="00E65428" w:rsidP="00E65428">
      <w:pPr>
        <w:spacing w:before="168"/>
        <w:ind w:firstLine="540"/>
        <w:jc w:val="both"/>
        <w:rPr>
          <w:color w:val="000000"/>
          <w:sz w:val="24"/>
          <w:szCs w:val="24"/>
        </w:rPr>
      </w:pPr>
      <w:r>
        <w:rPr>
          <w:color w:val="000000"/>
          <w:sz w:val="24"/>
          <w:szCs w:val="24"/>
        </w:rPr>
        <w:t>- СНИЛС;</w:t>
      </w:r>
    </w:p>
    <w:p w:rsidR="00E65428" w:rsidRDefault="00E65428" w:rsidP="00E65428">
      <w:pPr>
        <w:spacing w:before="168"/>
        <w:ind w:firstLine="540"/>
        <w:jc w:val="both"/>
        <w:rPr>
          <w:sz w:val="24"/>
          <w:szCs w:val="24"/>
        </w:rPr>
      </w:pPr>
      <w:r>
        <w:rPr>
          <w:color w:val="000000"/>
          <w:sz w:val="24"/>
          <w:szCs w:val="24"/>
        </w:rPr>
        <w:t>- ИНН;</w:t>
      </w:r>
    </w:p>
    <w:p w:rsidR="00E65428" w:rsidRDefault="00E65428" w:rsidP="00E65428">
      <w:pPr>
        <w:spacing w:before="168"/>
        <w:ind w:firstLine="540"/>
        <w:jc w:val="both"/>
        <w:rPr>
          <w:sz w:val="24"/>
          <w:szCs w:val="24"/>
        </w:rPr>
      </w:pPr>
      <w:r>
        <w:rPr>
          <w:color w:val="000000"/>
          <w:sz w:val="24"/>
          <w:szCs w:val="24"/>
        </w:rPr>
        <w:t>- место проживания;</w:t>
      </w:r>
    </w:p>
    <w:p w:rsidR="00E65428" w:rsidRDefault="00E65428" w:rsidP="00E65428">
      <w:pPr>
        <w:spacing w:before="168"/>
        <w:ind w:firstLine="540"/>
        <w:jc w:val="both"/>
        <w:rPr>
          <w:sz w:val="24"/>
          <w:szCs w:val="24"/>
        </w:rPr>
      </w:pPr>
      <w:r>
        <w:rPr>
          <w:color w:val="000000"/>
          <w:sz w:val="24"/>
          <w:szCs w:val="24"/>
        </w:rPr>
        <w:t>- контактный телефон;</w:t>
      </w:r>
    </w:p>
    <w:p w:rsidR="00E65428" w:rsidRDefault="00E65428" w:rsidP="00E65428">
      <w:pPr>
        <w:spacing w:before="168"/>
        <w:ind w:firstLine="540"/>
        <w:jc w:val="both"/>
        <w:rPr>
          <w:sz w:val="24"/>
          <w:szCs w:val="24"/>
        </w:rPr>
      </w:pPr>
      <w:r>
        <w:rPr>
          <w:color w:val="000000"/>
          <w:sz w:val="24"/>
          <w:szCs w:val="24"/>
        </w:rPr>
        <w:t>- почтовый адрес;</w:t>
      </w:r>
    </w:p>
    <w:p w:rsidR="00E65428" w:rsidRDefault="00E65428" w:rsidP="00E65428">
      <w:pPr>
        <w:spacing w:before="168"/>
        <w:ind w:firstLine="540"/>
        <w:jc w:val="both"/>
        <w:rPr>
          <w:sz w:val="24"/>
          <w:szCs w:val="24"/>
        </w:rPr>
      </w:pPr>
      <w:r>
        <w:rPr>
          <w:color w:val="000000"/>
          <w:sz w:val="24"/>
          <w:szCs w:val="24"/>
        </w:rPr>
        <w:t>- адрес электронной почты;</w:t>
      </w:r>
    </w:p>
    <w:p w:rsidR="00E65428" w:rsidRDefault="00E65428" w:rsidP="00E65428">
      <w:pP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rsidR="00E65428" w:rsidRDefault="00E65428" w:rsidP="00E65428">
      <w:pPr>
        <w:spacing w:before="168"/>
        <w:ind w:firstLine="540"/>
        <w:jc w:val="both"/>
        <w:rPr>
          <w:sz w:val="24"/>
          <w:szCs w:val="24"/>
        </w:rPr>
      </w:pPr>
      <w:r>
        <w:rPr>
          <w:color w:val="000000"/>
          <w:sz w:val="24"/>
          <w:szCs w:val="24"/>
        </w:rPr>
        <w:t xml:space="preserve">3. </w:t>
      </w:r>
      <w:proofErr w:type="gramStart"/>
      <w:r>
        <w:rPr>
          <w:color w:val="000000"/>
          <w:sz w:val="24"/>
          <w:szCs w:val="24"/>
        </w:rPr>
        <w:t>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"О персональных данных", а также на передачу</w:t>
      </w:r>
      <w:proofErr w:type="gramEnd"/>
      <w:r>
        <w:rPr>
          <w:color w:val="000000"/>
          <w:sz w:val="24"/>
          <w:szCs w:val="24"/>
        </w:rPr>
        <w:t xml:space="preserve"> такой информации третьим лицам в случаях, установленных законодательством.</w:t>
      </w:r>
    </w:p>
    <w:p w:rsidR="00E65428" w:rsidRDefault="00E65428" w:rsidP="00E65428">
      <w:pPr>
        <w:spacing w:before="168"/>
        <w:ind w:firstLine="540"/>
        <w:jc w:val="both"/>
        <w:rPr>
          <w:sz w:val="24"/>
          <w:szCs w:val="24"/>
        </w:rPr>
      </w:pPr>
      <w:r>
        <w:rPr>
          <w:color w:val="000000"/>
          <w:sz w:val="24"/>
          <w:szCs w:val="24"/>
        </w:rPr>
        <w:t>4. Настоящее согласие действует бессрочно.</w:t>
      </w:r>
    </w:p>
    <w:p w:rsidR="00E65428" w:rsidRDefault="00E65428" w:rsidP="00E65428">
      <w:pPr>
        <w:spacing w:before="168"/>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E65428" w:rsidRDefault="00E65428" w:rsidP="00E65428">
      <w:pPr>
        <w:spacing w:before="168"/>
        <w:ind w:firstLine="540"/>
        <w:jc w:val="both"/>
        <w:rPr>
          <w:sz w:val="24"/>
          <w:szCs w:val="24"/>
        </w:rPr>
      </w:pPr>
      <w:r>
        <w:rPr>
          <w:color w:val="000000"/>
          <w:sz w:val="24"/>
          <w:szCs w:val="24"/>
        </w:rPr>
        <w:lastRenderedPageBreak/>
        <w:t>6. Субъект по письменному запросу имеет право на получение информации, касающейся обработки его персональных данных.</w:t>
      </w:r>
    </w:p>
    <w:p w:rsidR="00E65428" w:rsidRDefault="00E65428" w:rsidP="00E65428">
      <w:pPr>
        <w:ind w:firstLine="540"/>
        <w:jc w:val="both"/>
        <w:rPr>
          <w:sz w:val="24"/>
          <w:szCs w:val="24"/>
        </w:rPr>
      </w:pPr>
      <w:r>
        <w:rPr>
          <w:color w:val="000000"/>
          <w:sz w:val="24"/>
          <w:szCs w:val="24"/>
        </w:rPr>
        <w:t> </w:t>
      </w:r>
    </w:p>
    <w:p w:rsidR="00E65428" w:rsidRDefault="00E65428" w:rsidP="00E65428">
      <w:pPr>
        <w:ind w:firstLine="540"/>
        <w:jc w:val="both"/>
        <w:rPr>
          <w:sz w:val="24"/>
          <w:szCs w:val="24"/>
        </w:rPr>
      </w:pPr>
      <w:r>
        <w:rPr>
          <w:color w:val="000000"/>
          <w:sz w:val="24"/>
          <w:szCs w:val="24"/>
        </w:rPr>
        <w:t>"___" _____________ 202__ г.</w:t>
      </w:r>
    </w:p>
    <w:p w:rsidR="00E65428" w:rsidRDefault="00E65428" w:rsidP="00E65428">
      <w:pPr>
        <w:spacing w:before="168"/>
        <w:jc w:val="both"/>
        <w:rPr>
          <w:sz w:val="24"/>
          <w:szCs w:val="24"/>
        </w:rPr>
      </w:pPr>
      <w:r>
        <w:rPr>
          <w:color w:val="000000"/>
          <w:sz w:val="24"/>
          <w:szCs w:val="24"/>
        </w:rPr>
        <w:t>_______ ________________________________________________</w:t>
      </w:r>
    </w:p>
    <w:p w:rsidR="00E65428" w:rsidRDefault="00E65428" w:rsidP="00E65428">
      <w:pPr>
        <w:jc w:val="both"/>
        <w:rPr>
          <w:sz w:val="24"/>
          <w:szCs w:val="24"/>
        </w:rPr>
      </w:pPr>
      <w:r>
        <w:rPr>
          <w:color w:val="000000"/>
          <w:sz w:val="24"/>
          <w:szCs w:val="24"/>
        </w:rPr>
        <w:t>подпись фамилия, имя, отчество (последнее - при наличии)</w:t>
      </w:r>
    </w:p>
    <w:p w:rsidR="00E65428" w:rsidRDefault="00E65428" w:rsidP="00E65428">
      <w:pPr>
        <w:ind w:firstLine="540"/>
        <w:jc w:val="both"/>
        <w:rPr>
          <w:sz w:val="24"/>
          <w:szCs w:val="24"/>
        </w:rPr>
      </w:pPr>
      <w:r>
        <w:rPr>
          <w:color w:val="000000"/>
          <w:sz w:val="24"/>
          <w:szCs w:val="24"/>
        </w:rPr>
        <w:t> </w:t>
      </w:r>
    </w:p>
    <w:p w:rsidR="00E65428" w:rsidRDefault="00E65428" w:rsidP="00E65428">
      <w:pPr>
        <w:ind w:firstLine="540"/>
        <w:jc w:val="both"/>
        <w:rPr>
          <w:sz w:val="24"/>
          <w:szCs w:val="24"/>
        </w:rPr>
      </w:pPr>
      <w:r>
        <w:rPr>
          <w:color w:val="000000"/>
          <w:sz w:val="24"/>
          <w:szCs w:val="24"/>
        </w:rPr>
        <w:t>Подтверждаю, что ознакомле</w:t>
      </w:r>
      <w:proofErr w:type="gramStart"/>
      <w:r>
        <w:rPr>
          <w:color w:val="000000"/>
          <w:sz w:val="24"/>
          <w:szCs w:val="24"/>
        </w:rPr>
        <w:t>н(</w:t>
      </w:r>
      <w:proofErr w:type="gramEnd"/>
      <w:r>
        <w:rPr>
          <w:color w:val="000000"/>
          <w:sz w:val="24"/>
          <w:szCs w:val="24"/>
        </w:rPr>
        <w:t>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rsidR="00E65428" w:rsidRDefault="00E65428" w:rsidP="00E65428">
      <w:pPr>
        <w:ind w:firstLine="540"/>
        <w:jc w:val="both"/>
        <w:rPr>
          <w:sz w:val="24"/>
          <w:szCs w:val="24"/>
        </w:rPr>
      </w:pPr>
      <w:r>
        <w:rPr>
          <w:color w:val="000000"/>
          <w:sz w:val="24"/>
          <w:szCs w:val="24"/>
        </w:rPr>
        <w:t> </w:t>
      </w:r>
    </w:p>
    <w:p w:rsidR="00E65428" w:rsidRDefault="00E65428" w:rsidP="00E65428">
      <w:pPr>
        <w:ind w:firstLine="540"/>
        <w:jc w:val="both"/>
        <w:rPr>
          <w:sz w:val="24"/>
          <w:szCs w:val="24"/>
        </w:rPr>
      </w:pPr>
      <w:r>
        <w:rPr>
          <w:color w:val="000000"/>
          <w:sz w:val="24"/>
          <w:szCs w:val="24"/>
        </w:rPr>
        <w:t>"___" _____________ 202__ г.</w:t>
      </w:r>
    </w:p>
    <w:p w:rsidR="00E65428" w:rsidRDefault="00E65428" w:rsidP="00E65428">
      <w:pPr>
        <w:spacing w:before="168"/>
        <w:jc w:val="both"/>
        <w:rPr>
          <w:sz w:val="24"/>
          <w:szCs w:val="24"/>
        </w:rPr>
      </w:pPr>
      <w:r>
        <w:rPr>
          <w:color w:val="000000"/>
          <w:sz w:val="24"/>
          <w:szCs w:val="24"/>
        </w:rPr>
        <w:t>_______ ________________________________________________</w:t>
      </w:r>
    </w:p>
    <w:p w:rsidR="00E65428" w:rsidRDefault="00E65428" w:rsidP="00E65428">
      <w:pPr>
        <w:jc w:val="both"/>
        <w:rPr>
          <w:sz w:val="24"/>
          <w:szCs w:val="24"/>
        </w:rPr>
      </w:pPr>
      <w:r>
        <w:rPr>
          <w:color w:val="000000"/>
          <w:sz w:val="24"/>
          <w:szCs w:val="24"/>
        </w:rPr>
        <w:t>подпись фамилия, имя, отчество (последнее - при наличии)</w:t>
      </w:r>
    </w:p>
    <w:p w:rsidR="00E65428" w:rsidRDefault="00E65428" w:rsidP="00E65428">
      <w:pPr>
        <w:pStyle w:val="af3"/>
        <w:rPr>
          <w:sz w:val="24"/>
          <w:szCs w:val="24"/>
        </w:rPr>
      </w:pPr>
    </w:p>
    <w:p w:rsidR="00E65428" w:rsidRDefault="00E65428" w:rsidP="00E65428">
      <w:pPr>
        <w:pStyle w:val="af3"/>
        <w:rPr>
          <w:sz w:val="24"/>
          <w:szCs w:val="24"/>
        </w:rPr>
      </w:pPr>
    </w:p>
    <w:p w:rsidR="00E65428" w:rsidRDefault="00E65428" w:rsidP="00E65428">
      <w:pPr>
        <w:pStyle w:val="af3"/>
      </w:pPr>
    </w:p>
    <w:p w:rsidR="00C95C29" w:rsidRPr="00C95C29" w:rsidRDefault="00C95C29" w:rsidP="00C95C29">
      <w:pPr>
        <w:rPr>
          <w:sz w:val="26"/>
          <w:szCs w:val="26"/>
        </w:rPr>
      </w:pPr>
    </w:p>
    <w:sectPr w:rsidR="00C95C29" w:rsidRPr="00C95C29" w:rsidSect="00340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47EE4"/>
    <w:multiLevelType w:val="hybridMultilevel"/>
    <w:tmpl w:val="AA2A7740"/>
    <w:lvl w:ilvl="0" w:tplc="753289EA">
      <w:start w:val="1"/>
      <w:numFmt w:val="decimal"/>
      <w:lvlText w:val="%1."/>
      <w:lvlJc w:val="left"/>
      <w:pPr>
        <w:ind w:left="709" w:hanging="360"/>
      </w:pPr>
    </w:lvl>
    <w:lvl w:ilvl="1" w:tplc="46F0DECE">
      <w:start w:val="1"/>
      <w:numFmt w:val="lowerLetter"/>
      <w:lvlText w:val="%2."/>
      <w:lvlJc w:val="left"/>
      <w:pPr>
        <w:ind w:left="1429" w:hanging="360"/>
      </w:pPr>
    </w:lvl>
    <w:lvl w:ilvl="2" w:tplc="3F368402">
      <w:start w:val="1"/>
      <w:numFmt w:val="lowerRoman"/>
      <w:lvlText w:val="%3."/>
      <w:lvlJc w:val="right"/>
      <w:pPr>
        <w:ind w:left="2149" w:hanging="180"/>
      </w:pPr>
    </w:lvl>
    <w:lvl w:ilvl="3" w:tplc="C6761E90">
      <w:start w:val="1"/>
      <w:numFmt w:val="decimal"/>
      <w:lvlText w:val="%4."/>
      <w:lvlJc w:val="left"/>
      <w:pPr>
        <w:ind w:left="2869" w:hanging="360"/>
      </w:pPr>
    </w:lvl>
    <w:lvl w:ilvl="4" w:tplc="D43CC400">
      <w:start w:val="1"/>
      <w:numFmt w:val="lowerLetter"/>
      <w:lvlText w:val="%5."/>
      <w:lvlJc w:val="left"/>
      <w:pPr>
        <w:ind w:left="3589" w:hanging="360"/>
      </w:pPr>
    </w:lvl>
    <w:lvl w:ilvl="5" w:tplc="C2245706">
      <w:start w:val="1"/>
      <w:numFmt w:val="lowerRoman"/>
      <w:lvlText w:val="%6."/>
      <w:lvlJc w:val="right"/>
      <w:pPr>
        <w:ind w:left="4309" w:hanging="180"/>
      </w:pPr>
    </w:lvl>
    <w:lvl w:ilvl="6" w:tplc="052E0C2E">
      <w:start w:val="1"/>
      <w:numFmt w:val="decimal"/>
      <w:lvlText w:val="%7."/>
      <w:lvlJc w:val="left"/>
      <w:pPr>
        <w:ind w:left="5029" w:hanging="360"/>
      </w:pPr>
    </w:lvl>
    <w:lvl w:ilvl="7" w:tplc="B8D09FA8">
      <w:start w:val="1"/>
      <w:numFmt w:val="lowerLetter"/>
      <w:lvlText w:val="%8."/>
      <w:lvlJc w:val="left"/>
      <w:pPr>
        <w:ind w:left="5749" w:hanging="360"/>
      </w:pPr>
    </w:lvl>
    <w:lvl w:ilvl="8" w:tplc="6568E360">
      <w:start w:val="1"/>
      <w:numFmt w:val="lowerRoman"/>
      <w:lvlText w:val="%9."/>
      <w:lvlJc w:val="right"/>
      <w:pPr>
        <w:ind w:left="6469" w:hanging="180"/>
      </w:pPr>
    </w:lvl>
  </w:abstractNum>
  <w:abstractNum w:abstractNumId="1">
    <w:nsid w:val="65A95047"/>
    <w:multiLevelType w:val="hybridMultilevel"/>
    <w:tmpl w:val="86D4F584"/>
    <w:lvl w:ilvl="0" w:tplc="75B41E9E">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tplc="1B9A49D4">
      <w:start w:val="1"/>
      <w:numFmt w:val="decimal"/>
      <w:lvlText w:val="%2)"/>
      <w:lvlJc w:val="left"/>
      <w:pPr>
        <w:ind w:left="1644" w:hanging="1077"/>
      </w:pPr>
      <w:rPr>
        <w:rFonts w:ascii="Times New Roman" w:eastAsia="Times New Roman" w:hAnsi="Times New Roman" w:cs="Times New Roman"/>
        <w:color w:val="000000"/>
        <w:sz w:val="28"/>
        <w:szCs w:val="28"/>
      </w:rPr>
    </w:lvl>
    <w:lvl w:ilvl="2" w:tplc="D8C493DA">
      <w:numFmt w:val="none"/>
      <w:lvlText w:val=""/>
      <w:lvlJc w:val="left"/>
      <w:pPr>
        <w:tabs>
          <w:tab w:val="num" w:pos="360"/>
        </w:tabs>
        <w:ind w:left="0" w:firstLine="0"/>
      </w:pPr>
    </w:lvl>
    <w:lvl w:ilvl="3" w:tplc="75BC09BA">
      <w:numFmt w:val="none"/>
      <w:lvlText w:val=""/>
      <w:lvlJc w:val="left"/>
      <w:pPr>
        <w:tabs>
          <w:tab w:val="num" w:pos="360"/>
        </w:tabs>
        <w:ind w:left="0" w:firstLine="0"/>
      </w:pPr>
    </w:lvl>
    <w:lvl w:ilvl="4" w:tplc="9CC84F2E">
      <w:numFmt w:val="none"/>
      <w:lvlText w:val=""/>
      <w:lvlJc w:val="left"/>
      <w:pPr>
        <w:tabs>
          <w:tab w:val="num" w:pos="360"/>
        </w:tabs>
        <w:ind w:left="0" w:firstLine="0"/>
      </w:pPr>
    </w:lvl>
    <w:lvl w:ilvl="5" w:tplc="10ACDC0C">
      <w:numFmt w:val="none"/>
      <w:lvlText w:val=""/>
      <w:lvlJc w:val="left"/>
      <w:pPr>
        <w:tabs>
          <w:tab w:val="num" w:pos="360"/>
        </w:tabs>
        <w:ind w:left="0" w:firstLine="0"/>
      </w:pPr>
    </w:lvl>
    <w:lvl w:ilvl="6" w:tplc="4A4C9C7A">
      <w:numFmt w:val="none"/>
      <w:lvlText w:val=""/>
      <w:lvlJc w:val="left"/>
      <w:pPr>
        <w:tabs>
          <w:tab w:val="num" w:pos="360"/>
        </w:tabs>
        <w:ind w:left="0" w:firstLine="0"/>
      </w:pPr>
    </w:lvl>
    <w:lvl w:ilvl="7" w:tplc="A168B15A">
      <w:numFmt w:val="none"/>
      <w:lvlText w:val=""/>
      <w:lvlJc w:val="left"/>
      <w:pPr>
        <w:tabs>
          <w:tab w:val="num" w:pos="360"/>
        </w:tabs>
        <w:ind w:left="0" w:firstLine="0"/>
      </w:pPr>
    </w:lvl>
    <w:lvl w:ilvl="8" w:tplc="5E16CD18">
      <w:numFmt w:val="none"/>
      <w:lvlText w:val=""/>
      <w:lvlJc w:val="left"/>
      <w:pPr>
        <w:tabs>
          <w:tab w:val="num" w:pos="360"/>
        </w:tabs>
        <w:ind w:left="0" w:firstLine="0"/>
      </w:pPr>
    </w:lvl>
  </w:abstractNum>
  <w:num w:numId="1">
    <w:abstractNumId w:val="1"/>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5C29"/>
    <w:rsid w:val="000C3DEA"/>
    <w:rsid w:val="00116BA5"/>
    <w:rsid w:val="00207C9A"/>
    <w:rsid w:val="0028345E"/>
    <w:rsid w:val="003400E1"/>
    <w:rsid w:val="003C59BF"/>
    <w:rsid w:val="00875896"/>
    <w:rsid w:val="008E6BC0"/>
    <w:rsid w:val="00992864"/>
    <w:rsid w:val="00994F01"/>
    <w:rsid w:val="00A379BF"/>
    <w:rsid w:val="00A51D2B"/>
    <w:rsid w:val="00AA445A"/>
    <w:rsid w:val="00C95C29"/>
    <w:rsid w:val="00CE3CE9"/>
    <w:rsid w:val="00DD064E"/>
    <w:rsid w:val="00E65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C29"/>
    <w:pPr>
      <w:spacing w:after="0" w:line="240" w:lineRule="auto"/>
    </w:pPr>
    <w:rPr>
      <w:rFonts w:ascii="Times New Roman" w:eastAsia="Times New Roman" w:hAnsi="Times New Roman" w:cs="Times New Roman"/>
      <w:sz w:val="20"/>
    </w:rPr>
  </w:style>
  <w:style w:type="paragraph" w:styleId="1">
    <w:name w:val="heading 1"/>
    <w:basedOn w:val="a"/>
    <w:next w:val="a"/>
    <w:link w:val="11"/>
    <w:uiPriority w:val="9"/>
    <w:qFormat/>
    <w:rsid w:val="00E65428"/>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95C29"/>
    <w:rPr>
      <w:sz w:val="24"/>
      <w:szCs w:val="20"/>
    </w:rPr>
  </w:style>
  <w:style w:type="character" w:customStyle="1" w:styleId="a5">
    <w:name w:val="Основной текст Знак"/>
    <w:basedOn w:val="a0"/>
    <w:link w:val="a4"/>
    <w:rsid w:val="00C95C29"/>
    <w:rPr>
      <w:rFonts w:ascii="Times New Roman" w:eastAsia="Times New Roman" w:hAnsi="Times New Roman" w:cs="Times New Roman"/>
      <w:sz w:val="24"/>
      <w:szCs w:val="20"/>
    </w:rPr>
  </w:style>
  <w:style w:type="character" w:customStyle="1" w:styleId="10">
    <w:name w:val="Заголовок 1 Знак"/>
    <w:basedOn w:val="a0"/>
    <w:link w:val="Heading1"/>
    <w:uiPriority w:val="9"/>
    <w:rsid w:val="00E65428"/>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E65428"/>
    <w:rPr>
      <w:color w:val="0000FF" w:themeColor="hyperlink"/>
      <w:u w:val="single"/>
    </w:rPr>
  </w:style>
  <w:style w:type="character" w:styleId="a7">
    <w:name w:val="FollowedHyperlink"/>
    <w:basedOn w:val="a0"/>
    <w:uiPriority w:val="99"/>
    <w:semiHidden/>
    <w:unhideWhenUsed/>
    <w:rsid w:val="00E65428"/>
    <w:rPr>
      <w:color w:val="800080" w:themeColor="followedHyperlink"/>
      <w:u w:val="single"/>
    </w:rPr>
  </w:style>
  <w:style w:type="paragraph" w:styleId="12">
    <w:name w:val="toc 1"/>
    <w:basedOn w:val="a"/>
    <w:next w:val="a"/>
    <w:autoRedefine/>
    <w:uiPriority w:val="39"/>
    <w:semiHidden/>
    <w:unhideWhenUsed/>
    <w:rsid w:val="00E65428"/>
    <w:pPr>
      <w:spacing w:after="57"/>
    </w:pPr>
    <w:rPr>
      <w:szCs w:val="20"/>
      <w:lang w:eastAsia="ru-RU"/>
    </w:rPr>
  </w:style>
  <w:style w:type="paragraph" w:styleId="2">
    <w:name w:val="toc 2"/>
    <w:basedOn w:val="a"/>
    <w:next w:val="a"/>
    <w:autoRedefine/>
    <w:uiPriority w:val="39"/>
    <w:semiHidden/>
    <w:unhideWhenUsed/>
    <w:rsid w:val="00E65428"/>
    <w:pPr>
      <w:spacing w:after="57"/>
      <w:ind w:left="283"/>
    </w:pPr>
    <w:rPr>
      <w:szCs w:val="20"/>
      <w:lang w:eastAsia="ru-RU"/>
    </w:rPr>
  </w:style>
  <w:style w:type="paragraph" w:styleId="3">
    <w:name w:val="toc 3"/>
    <w:basedOn w:val="a"/>
    <w:next w:val="a"/>
    <w:autoRedefine/>
    <w:uiPriority w:val="39"/>
    <w:semiHidden/>
    <w:unhideWhenUsed/>
    <w:rsid w:val="00E65428"/>
    <w:pPr>
      <w:spacing w:after="57"/>
      <w:ind w:left="567"/>
    </w:pPr>
    <w:rPr>
      <w:szCs w:val="20"/>
      <w:lang w:eastAsia="ru-RU"/>
    </w:rPr>
  </w:style>
  <w:style w:type="paragraph" w:styleId="4">
    <w:name w:val="toc 4"/>
    <w:basedOn w:val="a"/>
    <w:next w:val="a"/>
    <w:autoRedefine/>
    <w:uiPriority w:val="39"/>
    <w:semiHidden/>
    <w:unhideWhenUsed/>
    <w:rsid w:val="00E65428"/>
    <w:pPr>
      <w:spacing w:after="57"/>
      <w:ind w:left="850"/>
    </w:pPr>
    <w:rPr>
      <w:szCs w:val="20"/>
      <w:lang w:eastAsia="ru-RU"/>
    </w:rPr>
  </w:style>
  <w:style w:type="paragraph" w:styleId="5">
    <w:name w:val="toc 5"/>
    <w:basedOn w:val="a"/>
    <w:next w:val="a"/>
    <w:autoRedefine/>
    <w:uiPriority w:val="39"/>
    <w:semiHidden/>
    <w:unhideWhenUsed/>
    <w:rsid w:val="00E65428"/>
    <w:pPr>
      <w:spacing w:after="57"/>
      <w:ind w:left="1134"/>
    </w:pPr>
    <w:rPr>
      <w:szCs w:val="20"/>
      <w:lang w:eastAsia="ru-RU"/>
    </w:rPr>
  </w:style>
  <w:style w:type="paragraph" w:styleId="6">
    <w:name w:val="toc 6"/>
    <w:basedOn w:val="a"/>
    <w:next w:val="a"/>
    <w:autoRedefine/>
    <w:uiPriority w:val="39"/>
    <w:semiHidden/>
    <w:unhideWhenUsed/>
    <w:rsid w:val="00E65428"/>
    <w:pPr>
      <w:spacing w:after="57"/>
      <w:ind w:left="1417"/>
    </w:pPr>
    <w:rPr>
      <w:szCs w:val="20"/>
      <w:lang w:eastAsia="ru-RU"/>
    </w:rPr>
  </w:style>
  <w:style w:type="paragraph" w:styleId="7">
    <w:name w:val="toc 7"/>
    <w:basedOn w:val="a"/>
    <w:next w:val="a"/>
    <w:autoRedefine/>
    <w:uiPriority w:val="39"/>
    <w:semiHidden/>
    <w:unhideWhenUsed/>
    <w:rsid w:val="00E65428"/>
    <w:pPr>
      <w:spacing w:after="57"/>
      <w:ind w:left="1701"/>
    </w:pPr>
    <w:rPr>
      <w:szCs w:val="20"/>
      <w:lang w:eastAsia="ru-RU"/>
    </w:rPr>
  </w:style>
  <w:style w:type="paragraph" w:styleId="8">
    <w:name w:val="toc 8"/>
    <w:basedOn w:val="a"/>
    <w:next w:val="a"/>
    <w:autoRedefine/>
    <w:uiPriority w:val="39"/>
    <w:semiHidden/>
    <w:unhideWhenUsed/>
    <w:rsid w:val="00E65428"/>
    <w:pPr>
      <w:spacing w:after="57"/>
      <w:ind w:left="1984"/>
    </w:pPr>
    <w:rPr>
      <w:szCs w:val="20"/>
      <w:lang w:eastAsia="ru-RU"/>
    </w:rPr>
  </w:style>
  <w:style w:type="paragraph" w:styleId="9">
    <w:name w:val="toc 9"/>
    <w:basedOn w:val="a"/>
    <w:next w:val="a"/>
    <w:autoRedefine/>
    <w:uiPriority w:val="39"/>
    <w:semiHidden/>
    <w:unhideWhenUsed/>
    <w:rsid w:val="00E65428"/>
    <w:pPr>
      <w:spacing w:after="57"/>
      <w:ind w:left="2268"/>
    </w:pPr>
    <w:rPr>
      <w:szCs w:val="20"/>
      <w:lang w:eastAsia="ru-RU"/>
    </w:rPr>
  </w:style>
  <w:style w:type="paragraph" w:styleId="a8">
    <w:name w:val="footnote text"/>
    <w:basedOn w:val="a"/>
    <w:link w:val="a9"/>
    <w:uiPriority w:val="99"/>
    <w:semiHidden/>
    <w:unhideWhenUsed/>
    <w:rsid w:val="00E65428"/>
    <w:pPr>
      <w:spacing w:after="40"/>
    </w:pPr>
    <w:rPr>
      <w:sz w:val="18"/>
      <w:szCs w:val="20"/>
      <w:lang w:eastAsia="ru-RU"/>
    </w:rPr>
  </w:style>
  <w:style w:type="character" w:customStyle="1" w:styleId="a9">
    <w:name w:val="Текст сноски Знак"/>
    <w:basedOn w:val="a0"/>
    <w:link w:val="a8"/>
    <w:uiPriority w:val="99"/>
    <w:semiHidden/>
    <w:rsid w:val="00E65428"/>
    <w:rPr>
      <w:rFonts w:ascii="Times New Roman" w:eastAsia="Times New Roman" w:hAnsi="Times New Roman" w:cs="Times New Roman"/>
      <w:sz w:val="18"/>
      <w:szCs w:val="20"/>
      <w:lang w:eastAsia="ru-RU"/>
    </w:rPr>
  </w:style>
  <w:style w:type="paragraph" w:styleId="aa">
    <w:name w:val="table of figures"/>
    <w:basedOn w:val="a"/>
    <w:next w:val="a"/>
    <w:uiPriority w:val="99"/>
    <w:semiHidden/>
    <w:unhideWhenUsed/>
    <w:rsid w:val="00E65428"/>
    <w:rPr>
      <w:szCs w:val="20"/>
      <w:lang w:eastAsia="ru-RU"/>
    </w:rPr>
  </w:style>
  <w:style w:type="paragraph" w:styleId="ab">
    <w:name w:val="endnote text"/>
    <w:basedOn w:val="a"/>
    <w:link w:val="ac"/>
    <w:uiPriority w:val="99"/>
    <w:semiHidden/>
    <w:unhideWhenUsed/>
    <w:rsid w:val="00E65428"/>
    <w:rPr>
      <w:szCs w:val="20"/>
      <w:lang w:eastAsia="ru-RU"/>
    </w:rPr>
  </w:style>
  <w:style w:type="character" w:customStyle="1" w:styleId="ac">
    <w:name w:val="Текст концевой сноски Знак"/>
    <w:basedOn w:val="a0"/>
    <w:link w:val="ab"/>
    <w:uiPriority w:val="99"/>
    <w:semiHidden/>
    <w:rsid w:val="00E65428"/>
    <w:rPr>
      <w:rFonts w:ascii="Times New Roman" w:eastAsia="Times New Roman" w:hAnsi="Times New Roman" w:cs="Times New Roman"/>
      <w:sz w:val="20"/>
      <w:szCs w:val="20"/>
      <w:lang w:eastAsia="ru-RU"/>
    </w:rPr>
  </w:style>
  <w:style w:type="paragraph" w:styleId="ad">
    <w:name w:val="Title"/>
    <w:basedOn w:val="a"/>
    <w:next w:val="a"/>
    <w:link w:val="13"/>
    <w:uiPriority w:val="10"/>
    <w:qFormat/>
    <w:rsid w:val="00E65428"/>
    <w:pPr>
      <w:keepNext/>
      <w:keepLines/>
      <w:spacing w:before="480" w:after="120"/>
    </w:pPr>
    <w:rPr>
      <w:sz w:val="48"/>
      <w:szCs w:val="48"/>
      <w:lang w:eastAsia="ru-RU"/>
    </w:rPr>
  </w:style>
  <w:style w:type="character" w:customStyle="1" w:styleId="ae">
    <w:name w:val="Название Знак"/>
    <w:basedOn w:val="a0"/>
    <w:link w:val="ad"/>
    <w:uiPriority w:val="10"/>
    <w:rsid w:val="00E65428"/>
    <w:rPr>
      <w:rFonts w:asciiTheme="majorHAnsi" w:eastAsiaTheme="majorEastAsia" w:hAnsiTheme="majorHAnsi" w:cstheme="majorBidi"/>
      <w:color w:val="17365D" w:themeColor="text2" w:themeShade="BF"/>
      <w:spacing w:val="5"/>
      <w:kern w:val="28"/>
      <w:sz w:val="52"/>
      <w:szCs w:val="52"/>
    </w:rPr>
  </w:style>
  <w:style w:type="paragraph" w:styleId="af">
    <w:name w:val="Subtitle"/>
    <w:basedOn w:val="a"/>
    <w:next w:val="a"/>
    <w:link w:val="14"/>
    <w:uiPriority w:val="11"/>
    <w:qFormat/>
    <w:rsid w:val="00E65428"/>
    <w:pPr>
      <w:keepNext/>
      <w:keepLines/>
      <w:spacing w:before="360" w:after="80"/>
    </w:pPr>
    <w:rPr>
      <w:sz w:val="24"/>
      <w:szCs w:val="24"/>
      <w:lang w:eastAsia="ru-RU"/>
    </w:rPr>
  </w:style>
  <w:style w:type="character" w:customStyle="1" w:styleId="af0">
    <w:name w:val="Подзаголовок Знак"/>
    <w:basedOn w:val="a0"/>
    <w:link w:val="af"/>
    <w:uiPriority w:val="11"/>
    <w:rsid w:val="00E65428"/>
    <w:rPr>
      <w:rFonts w:asciiTheme="majorHAnsi" w:eastAsiaTheme="majorEastAsia" w:hAnsiTheme="majorHAnsi" w:cstheme="majorBidi"/>
      <w:i/>
      <w:iCs/>
      <w:color w:val="4F81BD" w:themeColor="accent1"/>
      <w:spacing w:val="15"/>
      <w:sz w:val="24"/>
      <w:szCs w:val="24"/>
    </w:rPr>
  </w:style>
  <w:style w:type="paragraph" w:styleId="af1">
    <w:name w:val="Balloon Text"/>
    <w:basedOn w:val="a"/>
    <w:link w:val="af2"/>
    <w:uiPriority w:val="99"/>
    <w:semiHidden/>
    <w:unhideWhenUsed/>
    <w:rsid w:val="00E65428"/>
    <w:rPr>
      <w:rFonts w:ascii="Tahoma" w:hAnsi="Tahoma" w:cs="Tahoma"/>
      <w:sz w:val="16"/>
      <w:szCs w:val="16"/>
      <w:lang w:eastAsia="ru-RU"/>
    </w:rPr>
  </w:style>
  <w:style w:type="character" w:customStyle="1" w:styleId="af2">
    <w:name w:val="Текст выноски Знак"/>
    <w:basedOn w:val="a0"/>
    <w:link w:val="af1"/>
    <w:uiPriority w:val="99"/>
    <w:semiHidden/>
    <w:rsid w:val="00E65428"/>
    <w:rPr>
      <w:rFonts w:ascii="Tahoma" w:eastAsia="Times New Roman" w:hAnsi="Tahoma" w:cs="Tahoma"/>
      <w:sz w:val="16"/>
      <w:szCs w:val="16"/>
      <w:lang w:eastAsia="ru-RU"/>
    </w:rPr>
  </w:style>
  <w:style w:type="paragraph" w:styleId="af3">
    <w:name w:val="No Spacing"/>
    <w:uiPriority w:val="1"/>
    <w:qFormat/>
    <w:rsid w:val="00E65428"/>
    <w:pPr>
      <w:spacing w:after="0" w:line="240" w:lineRule="auto"/>
    </w:pPr>
    <w:rPr>
      <w:rFonts w:ascii="Times New Roman" w:eastAsia="Times New Roman" w:hAnsi="Times New Roman" w:cs="Times New Roman"/>
      <w:sz w:val="20"/>
      <w:szCs w:val="20"/>
      <w:lang w:eastAsia="ru-RU"/>
    </w:rPr>
  </w:style>
  <w:style w:type="paragraph" w:styleId="af4">
    <w:name w:val="List Paragraph"/>
    <w:basedOn w:val="a"/>
    <w:uiPriority w:val="34"/>
    <w:qFormat/>
    <w:rsid w:val="00E65428"/>
    <w:pPr>
      <w:ind w:left="720"/>
      <w:contextualSpacing/>
    </w:pPr>
    <w:rPr>
      <w:szCs w:val="20"/>
      <w:lang w:eastAsia="ru-RU"/>
    </w:rPr>
  </w:style>
  <w:style w:type="paragraph" w:styleId="20">
    <w:name w:val="Quote"/>
    <w:basedOn w:val="a"/>
    <w:next w:val="a"/>
    <w:link w:val="21"/>
    <w:uiPriority w:val="29"/>
    <w:qFormat/>
    <w:rsid w:val="00E65428"/>
    <w:pPr>
      <w:ind w:left="720" w:right="720"/>
    </w:pPr>
    <w:rPr>
      <w:i/>
      <w:szCs w:val="20"/>
      <w:lang w:eastAsia="ru-RU"/>
    </w:rPr>
  </w:style>
  <w:style w:type="character" w:customStyle="1" w:styleId="21">
    <w:name w:val="Цитата 2 Знак"/>
    <w:basedOn w:val="a0"/>
    <w:link w:val="20"/>
    <w:uiPriority w:val="29"/>
    <w:rsid w:val="00E65428"/>
    <w:rPr>
      <w:rFonts w:ascii="Times New Roman" w:eastAsia="Times New Roman" w:hAnsi="Times New Roman" w:cs="Times New Roman"/>
      <w:i/>
      <w:sz w:val="20"/>
      <w:szCs w:val="20"/>
      <w:lang w:eastAsia="ru-RU"/>
    </w:rPr>
  </w:style>
  <w:style w:type="paragraph" w:styleId="af5">
    <w:name w:val="Intense Quote"/>
    <w:basedOn w:val="a"/>
    <w:next w:val="a"/>
    <w:link w:val="af6"/>
    <w:uiPriority w:val="30"/>
    <w:qFormat/>
    <w:rsid w:val="00E65428"/>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lang w:eastAsia="ru-RU"/>
    </w:rPr>
  </w:style>
  <w:style w:type="character" w:customStyle="1" w:styleId="af6">
    <w:name w:val="Выделенная цитата Знак"/>
    <w:basedOn w:val="a0"/>
    <w:link w:val="af5"/>
    <w:uiPriority w:val="30"/>
    <w:rsid w:val="00E65428"/>
    <w:rPr>
      <w:rFonts w:ascii="Times New Roman" w:eastAsia="Times New Roman" w:hAnsi="Times New Roman" w:cs="Times New Roman"/>
      <w:i/>
      <w:sz w:val="20"/>
      <w:szCs w:val="20"/>
      <w:shd w:val="clear" w:color="auto" w:fill="F2F2F2"/>
      <w:lang w:eastAsia="ru-RU"/>
    </w:rPr>
  </w:style>
  <w:style w:type="paragraph" w:styleId="af7">
    <w:name w:val="TOC Heading"/>
    <w:uiPriority w:val="39"/>
    <w:semiHidden/>
    <w:unhideWhenUsed/>
    <w:qFormat/>
    <w:rsid w:val="00E65428"/>
    <w:pPr>
      <w:spacing w:after="0" w:line="240" w:lineRule="auto"/>
    </w:pPr>
    <w:rPr>
      <w:rFonts w:ascii="Times New Roman" w:eastAsia="Times New Roman" w:hAnsi="Times New Roman" w:cs="Times New Roman"/>
      <w:sz w:val="20"/>
      <w:szCs w:val="20"/>
      <w:lang w:eastAsia="ru-RU"/>
    </w:rPr>
  </w:style>
  <w:style w:type="paragraph" w:customStyle="1" w:styleId="Heading1">
    <w:name w:val="Heading 1"/>
    <w:basedOn w:val="a"/>
    <w:next w:val="a"/>
    <w:link w:val="10"/>
    <w:uiPriority w:val="9"/>
    <w:rsid w:val="00E65428"/>
    <w:pPr>
      <w:keepNext/>
      <w:keepLines/>
      <w:spacing w:before="480" w:line="256" w:lineRule="auto"/>
      <w:outlineLvl w:val="0"/>
    </w:pPr>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link w:val="Heading2"/>
    <w:locked/>
    <w:rsid w:val="00E65428"/>
    <w:rPr>
      <w:rFonts w:ascii="Calibri" w:eastAsia="Calibri" w:hAnsi="Calibri" w:cs="Calibri"/>
      <w:b/>
      <w:color w:val="5B9BD5"/>
      <w:sz w:val="26"/>
      <w:szCs w:val="26"/>
    </w:rPr>
  </w:style>
  <w:style w:type="paragraph" w:customStyle="1" w:styleId="Heading2">
    <w:name w:val="Heading 2"/>
    <w:basedOn w:val="a"/>
    <w:next w:val="a"/>
    <w:link w:val="22"/>
    <w:rsid w:val="00E65428"/>
    <w:pPr>
      <w:keepNext/>
      <w:keepLines/>
      <w:spacing w:before="200" w:line="256" w:lineRule="auto"/>
      <w:outlineLvl w:val="1"/>
    </w:pPr>
    <w:rPr>
      <w:rFonts w:ascii="Calibri" w:eastAsia="Calibri" w:hAnsi="Calibri" w:cs="Calibri"/>
      <w:b/>
      <w:color w:val="5B9BD5"/>
      <w:sz w:val="26"/>
      <w:szCs w:val="26"/>
    </w:rPr>
  </w:style>
  <w:style w:type="character" w:customStyle="1" w:styleId="30">
    <w:name w:val="Заголовок 3 Знак"/>
    <w:basedOn w:val="a0"/>
    <w:link w:val="Heading3"/>
    <w:locked/>
    <w:rsid w:val="00E65428"/>
    <w:rPr>
      <w:rFonts w:ascii="Calibri" w:eastAsia="Calibri" w:hAnsi="Calibri" w:cs="Calibri"/>
      <w:b/>
      <w:color w:val="5B9BD5"/>
    </w:rPr>
  </w:style>
  <w:style w:type="paragraph" w:customStyle="1" w:styleId="Heading3">
    <w:name w:val="Heading 3"/>
    <w:basedOn w:val="a"/>
    <w:next w:val="a"/>
    <w:link w:val="30"/>
    <w:rsid w:val="00E65428"/>
    <w:pPr>
      <w:keepNext/>
      <w:keepLines/>
      <w:spacing w:before="200" w:line="256" w:lineRule="auto"/>
      <w:outlineLvl w:val="2"/>
    </w:pPr>
    <w:rPr>
      <w:rFonts w:ascii="Calibri" w:eastAsia="Calibri" w:hAnsi="Calibri" w:cs="Calibri"/>
      <w:b/>
      <w:color w:val="5B9BD5"/>
      <w:sz w:val="22"/>
    </w:rPr>
  </w:style>
  <w:style w:type="character" w:customStyle="1" w:styleId="40">
    <w:name w:val="Заголовок 4 Знак"/>
    <w:basedOn w:val="a0"/>
    <w:link w:val="Heading4"/>
    <w:locked/>
    <w:rsid w:val="00E65428"/>
    <w:rPr>
      <w:rFonts w:ascii="Calibri" w:eastAsia="Calibri" w:hAnsi="Calibri" w:cs="Calibri"/>
      <w:b/>
      <w:i/>
      <w:color w:val="5B9BD5"/>
    </w:rPr>
  </w:style>
  <w:style w:type="paragraph" w:customStyle="1" w:styleId="Heading4">
    <w:name w:val="Heading 4"/>
    <w:basedOn w:val="a"/>
    <w:next w:val="a"/>
    <w:link w:val="40"/>
    <w:rsid w:val="00E65428"/>
    <w:pPr>
      <w:keepNext/>
      <w:keepLines/>
      <w:spacing w:before="200" w:line="256" w:lineRule="auto"/>
      <w:outlineLvl w:val="3"/>
    </w:pPr>
    <w:rPr>
      <w:rFonts w:ascii="Calibri" w:eastAsia="Calibri" w:hAnsi="Calibri" w:cs="Calibri"/>
      <w:b/>
      <w:i/>
      <w:color w:val="5B9BD5"/>
      <w:sz w:val="22"/>
    </w:rPr>
  </w:style>
  <w:style w:type="character" w:customStyle="1" w:styleId="50">
    <w:name w:val="Заголовок 5 Знак"/>
    <w:basedOn w:val="a0"/>
    <w:link w:val="Heading5"/>
    <w:locked/>
    <w:rsid w:val="00E65428"/>
    <w:rPr>
      <w:rFonts w:ascii="Calibri" w:eastAsia="Calibri" w:hAnsi="Calibri" w:cs="Calibri"/>
      <w:color w:val="1E4D78"/>
    </w:rPr>
  </w:style>
  <w:style w:type="paragraph" w:customStyle="1" w:styleId="Heading5">
    <w:name w:val="Heading 5"/>
    <w:basedOn w:val="a"/>
    <w:next w:val="a"/>
    <w:link w:val="50"/>
    <w:rsid w:val="00E65428"/>
    <w:pPr>
      <w:keepNext/>
      <w:keepLines/>
      <w:spacing w:before="200" w:line="256" w:lineRule="auto"/>
      <w:outlineLvl w:val="4"/>
    </w:pPr>
    <w:rPr>
      <w:rFonts w:ascii="Calibri" w:eastAsia="Calibri" w:hAnsi="Calibri" w:cs="Calibri"/>
      <w:color w:val="1E4D78"/>
      <w:sz w:val="22"/>
    </w:rPr>
  </w:style>
  <w:style w:type="character" w:customStyle="1" w:styleId="60">
    <w:name w:val="Заголовок 6 Знак"/>
    <w:basedOn w:val="a0"/>
    <w:link w:val="Heading6"/>
    <w:locked/>
    <w:rsid w:val="00E65428"/>
    <w:rPr>
      <w:rFonts w:ascii="Calibri" w:eastAsia="Calibri" w:hAnsi="Calibri" w:cs="Calibri"/>
      <w:i/>
      <w:color w:val="1E4D78"/>
    </w:rPr>
  </w:style>
  <w:style w:type="paragraph" w:customStyle="1" w:styleId="Heading6">
    <w:name w:val="Heading 6"/>
    <w:basedOn w:val="a"/>
    <w:next w:val="a"/>
    <w:link w:val="60"/>
    <w:rsid w:val="00E65428"/>
    <w:pPr>
      <w:keepNext/>
      <w:keepLines/>
      <w:spacing w:before="200" w:line="256" w:lineRule="auto"/>
      <w:outlineLvl w:val="5"/>
    </w:pPr>
    <w:rPr>
      <w:rFonts w:ascii="Calibri" w:eastAsia="Calibri" w:hAnsi="Calibri" w:cs="Calibri"/>
      <w:i/>
      <w:color w:val="1E4D78"/>
      <w:sz w:val="22"/>
    </w:rPr>
  </w:style>
  <w:style w:type="character" w:customStyle="1" w:styleId="70">
    <w:name w:val="Заголовок 7 Знак"/>
    <w:basedOn w:val="a0"/>
    <w:link w:val="Heading7"/>
    <w:uiPriority w:val="9"/>
    <w:locked/>
    <w:rsid w:val="00E65428"/>
    <w:rPr>
      <w:rFonts w:ascii="Arial" w:eastAsia="Arial" w:hAnsi="Arial" w:cs="Arial"/>
      <w:b/>
      <w:bCs/>
      <w:i/>
      <w:iCs/>
    </w:rPr>
  </w:style>
  <w:style w:type="paragraph" w:customStyle="1" w:styleId="Heading7">
    <w:name w:val="Heading 7"/>
    <w:basedOn w:val="a"/>
    <w:next w:val="a"/>
    <w:link w:val="70"/>
    <w:uiPriority w:val="9"/>
    <w:qFormat/>
    <w:rsid w:val="00E65428"/>
    <w:pPr>
      <w:keepNext/>
      <w:keepLines/>
      <w:spacing w:before="320" w:after="200"/>
      <w:outlineLvl w:val="6"/>
    </w:pPr>
    <w:rPr>
      <w:rFonts w:ascii="Arial" w:eastAsia="Arial" w:hAnsi="Arial" w:cs="Arial"/>
      <w:b/>
      <w:bCs/>
      <w:i/>
      <w:iCs/>
      <w:sz w:val="22"/>
    </w:rPr>
  </w:style>
  <w:style w:type="character" w:customStyle="1" w:styleId="80">
    <w:name w:val="Заголовок 8 Знак"/>
    <w:basedOn w:val="a0"/>
    <w:link w:val="Heading8"/>
    <w:uiPriority w:val="9"/>
    <w:locked/>
    <w:rsid w:val="00E65428"/>
    <w:rPr>
      <w:rFonts w:ascii="Arial" w:eastAsia="Arial" w:hAnsi="Arial" w:cs="Arial"/>
      <w:i/>
      <w:iCs/>
    </w:rPr>
  </w:style>
  <w:style w:type="paragraph" w:customStyle="1" w:styleId="Heading8">
    <w:name w:val="Heading 8"/>
    <w:basedOn w:val="a"/>
    <w:next w:val="a"/>
    <w:link w:val="80"/>
    <w:uiPriority w:val="9"/>
    <w:qFormat/>
    <w:rsid w:val="00E65428"/>
    <w:pPr>
      <w:keepNext/>
      <w:keepLines/>
      <w:spacing w:before="320" w:after="200"/>
      <w:outlineLvl w:val="7"/>
    </w:pPr>
    <w:rPr>
      <w:rFonts w:ascii="Arial" w:eastAsia="Arial" w:hAnsi="Arial" w:cs="Arial"/>
      <w:i/>
      <w:iCs/>
      <w:sz w:val="22"/>
    </w:rPr>
  </w:style>
  <w:style w:type="character" w:customStyle="1" w:styleId="90">
    <w:name w:val="Заголовок 9 Знак"/>
    <w:basedOn w:val="a0"/>
    <w:link w:val="Heading9"/>
    <w:uiPriority w:val="9"/>
    <w:locked/>
    <w:rsid w:val="00E65428"/>
    <w:rPr>
      <w:rFonts w:ascii="Arial" w:eastAsia="Arial" w:hAnsi="Arial" w:cs="Arial"/>
      <w:i/>
      <w:iCs/>
      <w:sz w:val="21"/>
      <w:szCs w:val="21"/>
    </w:rPr>
  </w:style>
  <w:style w:type="paragraph" w:customStyle="1" w:styleId="Heading9">
    <w:name w:val="Heading 9"/>
    <w:basedOn w:val="a"/>
    <w:next w:val="a"/>
    <w:link w:val="90"/>
    <w:uiPriority w:val="9"/>
    <w:qFormat/>
    <w:rsid w:val="00E65428"/>
    <w:pPr>
      <w:keepNext/>
      <w:keepLines/>
      <w:spacing w:before="320" w:after="200"/>
      <w:outlineLvl w:val="8"/>
    </w:pPr>
    <w:rPr>
      <w:rFonts w:ascii="Arial" w:eastAsia="Arial" w:hAnsi="Arial" w:cs="Arial"/>
      <w:i/>
      <w:iCs/>
      <w:sz w:val="21"/>
      <w:szCs w:val="21"/>
    </w:rPr>
  </w:style>
  <w:style w:type="character" w:customStyle="1" w:styleId="af8">
    <w:name w:val="Верхний колонтитул Знак"/>
    <w:basedOn w:val="a0"/>
    <w:link w:val="Header"/>
    <w:uiPriority w:val="99"/>
    <w:locked/>
    <w:rsid w:val="00E65428"/>
    <w:rPr>
      <w:rFonts w:ascii="Times New Roman" w:eastAsia="Times New Roman" w:hAnsi="Times New Roman" w:cs="Times New Roman"/>
      <w:sz w:val="20"/>
      <w:szCs w:val="20"/>
      <w:lang w:eastAsia="ru-RU"/>
    </w:rPr>
  </w:style>
  <w:style w:type="paragraph" w:customStyle="1" w:styleId="Header">
    <w:name w:val="Header"/>
    <w:basedOn w:val="a"/>
    <w:link w:val="af8"/>
    <w:uiPriority w:val="99"/>
    <w:rsid w:val="00E65428"/>
    <w:pPr>
      <w:tabs>
        <w:tab w:val="center" w:pos="7143"/>
        <w:tab w:val="right" w:pos="14287"/>
      </w:tabs>
    </w:pPr>
    <w:rPr>
      <w:szCs w:val="20"/>
      <w:lang w:eastAsia="ru-RU"/>
    </w:rPr>
  </w:style>
  <w:style w:type="character" w:customStyle="1" w:styleId="af9">
    <w:name w:val="Нижний колонтитул Знак"/>
    <w:basedOn w:val="a0"/>
    <w:link w:val="Footer"/>
    <w:uiPriority w:val="99"/>
    <w:locked/>
    <w:rsid w:val="00E65428"/>
    <w:rPr>
      <w:rFonts w:ascii="Times New Roman" w:eastAsia="Times New Roman" w:hAnsi="Times New Roman" w:cs="Times New Roman"/>
      <w:sz w:val="20"/>
      <w:szCs w:val="20"/>
      <w:lang w:eastAsia="ru-RU"/>
    </w:rPr>
  </w:style>
  <w:style w:type="paragraph" w:customStyle="1" w:styleId="Footer">
    <w:name w:val="Footer"/>
    <w:basedOn w:val="a"/>
    <w:link w:val="af9"/>
    <w:uiPriority w:val="99"/>
    <w:rsid w:val="00E65428"/>
    <w:pPr>
      <w:tabs>
        <w:tab w:val="center" w:pos="7143"/>
        <w:tab w:val="right" w:pos="14287"/>
      </w:tabs>
    </w:pPr>
    <w:rPr>
      <w:szCs w:val="20"/>
      <w:lang w:eastAsia="ru-RU"/>
    </w:rPr>
  </w:style>
  <w:style w:type="character" w:customStyle="1" w:styleId="afa">
    <w:name w:val="Название объекта Знак"/>
    <w:basedOn w:val="a0"/>
    <w:link w:val="Caption"/>
    <w:uiPriority w:val="35"/>
    <w:semiHidden/>
    <w:locked/>
    <w:rsid w:val="00E65428"/>
    <w:rPr>
      <w:b/>
      <w:bCs/>
      <w:color w:val="4F81BD" w:themeColor="accent1"/>
      <w:sz w:val="18"/>
      <w:szCs w:val="18"/>
    </w:rPr>
  </w:style>
  <w:style w:type="paragraph" w:customStyle="1" w:styleId="Caption">
    <w:name w:val="Caption"/>
    <w:basedOn w:val="a"/>
    <w:next w:val="a"/>
    <w:link w:val="afa"/>
    <w:uiPriority w:val="35"/>
    <w:semiHidden/>
    <w:qFormat/>
    <w:rsid w:val="00E65428"/>
    <w:pPr>
      <w:spacing w:line="276" w:lineRule="auto"/>
    </w:pPr>
    <w:rPr>
      <w:rFonts w:asciiTheme="minorHAnsi" w:eastAsiaTheme="minorHAnsi" w:hAnsiTheme="minorHAnsi" w:cstheme="minorBidi"/>
      <w:b/>
      <w:bCs/>
      <w:color w:val="4F81BD" w:themeColor="accent1"/>
      <w:sz w:val="18"/>
      <w:szCs w:val="18"/>
    </w:rPr>
  </w:style>
  <w:style w:type="character" w:styleId="afb">
    <w:name w:val="footnote reference"/>
    <w:basedOn w:val="a0"/>
    <w:uiPriority w:val="99"/>
    <w:semiHidden/>
    <w:unhideWhenUsed/>
    <w:rsid w:val="00E65428"/>
    <w:rPr>
      <w:vertAlign w:val="superscript"/>
    </w:rPr>
  </w:style>
  <w:style w:type="character" w:styleId="afc">
    <w:name w:val="endnote reference"/>
    <w:basedOn w:val="a0"/>
    <w:uiPriority w:val="99"/>
    <w:semiHidden/>
    <w:unhideWhenUsed/>
    <w:rsid w:val="00E65428"/>
    <w:rPr>
      <w:vertAlign w:val="superscript"/>
    </w:rPr>
  </w:style>
  <w:style w:type="character" w:customStyle="1" w:styleId="Heading1Char">
    <w:name w:val="Heading 1 Char"/>
    <w:basedOn w:val="a0"/>
    <w:uiPriority w:val="9"/>
    <w:rsid w:val="00E65428"/>
    <w:rPr>
      <w:rFonts w:ascii="Arial" w:eastAsia="Arial" w:hAnsi="Arial" w:cs="Arial" w:hint="default"/>
      <w:sz w:val="40"/>
      <w:szCs w:val="40"/>
    </w:rPr>
  </w:style>
  <w:style w:type="character" w:customStyle="1" w:styleId="Heading2Char">
    <w:name w:val="Heading 2 Char"/>
    <w:basedOn w:val="a0"/>
    <w:uiPriority w:val="9"/>
    <w:rsid w:val="00E65428"/>
    <w:rPr>
      <w:rFonts w:ascii="Arial" w:eastAsia="Arial" w:hAnsi="Arial" w:cs="Arial" w:hint="default"/>
      <w:sz w:val="34"/>
    </w:rPr>
  </w:style>
  <w:style w:type="character" w:customStyle="1" w:styleId="Heading3Char">
    <w:name w:val="Heading 3 Char"/>
    <w:basedOn w:val="a0"/>
    <w:uiPriority w:val="9"/>
    <w:rsid w:val="00E65428"/>
    <w:rPr>
      <w:rFonts w:ascii="Arial" w:eastAsia="Arial" w:hAnsi="Arial" w:cs="Arial" w:hint="default"/>
      <w:sz w:val="30"/>
      <w:szCs w:val="30"/>
    </w:rPr>
  </w:style>
  <w:style w:type="character" w:customStyle="1" w:styleId="Heading4Char">
    <w:name w:val="Heading 4 Char"/>
    <w:basedOn w:val="a0"/>
    <w:uiPriority w:val="9"/>
    <w:rsid w:val="00E65428"/>
    <w:rPr>
      <w:rFonts w:ascii="Arial" w:eastAsia="Arial" w:hAnsi="Arial" w:cs="Arial" w:hint="default"/>
      <w:b/>
      <w:bCs/>
      <w:sz w:val="26"/>
      <w:szCs w:val="26"/>
    </w:rPr>
  </w:style>
  <w:style w:type="character" w:customStyle="1" w:styleId="Heading5Char">
    <w:name w:val="Heading 5 Char"/>
    <w:basedOn w:val="a0"/>
    <w:uiPriority w:val="9"/>
    <w:rsid w:val="00E65428"/>
    <w:rPr>
      <w:rFonts w:ascii="Arial" w:eastAsia="Arial" w:hAnsi="Arial" w:cs="Arial" w:hint="default"/>
      <w:b/>
      <w:bCs/>
      <w:sz w:val="24"/>
      <w:szCs w:val="24"/>
    </w:rPr>
  </w:style>
  <w:style w:type="character" w:customStyle="1" w:styleId="Heading6Char">
    <w:name w:val="Heading 6 Char"/>
    <w:basedOn w:val="a0"/>
    <w:uiPriority w:val="9"/>
    <w:rsid w:val="00E65428"/>
    <w:rPr>
      <w:rFonts w:ascii="Arial" w:eastAsia="Arial" w:hAnsi="Arial" w:cs="Arial" w:hint="default"/>
      <w:b/>
      <w:bCs/>
      <w:sz w:val="22"/>
      <w:szCs w:val="22"/>
    </w:rPr>
  </w:style>
  <w:style w:type="character" w:customStyle="1" w:styleId="Heading7Char">
    <w:name w:val="Heading 7 Char"/>
    <w:basedOn w:val="a0"/>
    <w:uiPriority w:val="9"/>
    <w:rsid w:val="00E65428"/>
    <w:rPr>
      <w:rFonts w:ascii="Arial" w:eastAsia="Arial" w:hAnsi="Arial" w:cs="Arial" w:hint="default"/>
      <w:b/>
      <w:bCs/>
      <w:i/>
      <w:iCs/>
      <w:sz w:val="22"/>
      <w:szCs w:val="22"/>
    </w:rPr>
  </w:style>
  <w:style w:type="character" w:customStyle="1" w:styleId="Heading8Char">
    <w:name w:val="Heading 8 Char"/>
    <w:basedOn w:val="a0"/>
    <w:uiPriority w:val="9"/>
    <w:rsid w:val="00E65428"/>
    <w:rPr>
      <w:rFonts w:ascii="Arial" w:eastAsia="Arial" w:hAnsi="Arial" w:cs="Arial" w:hint="default"/>
      <w:i/>
      <w:iCs/>
      <w:sz w:val="22"/>
      <w:szCs w:val="22"/>
    </w:rPr>
  </w:style>
  <w:style w:type="character" w:customStyle="1" w:styleId="Heading9Char">
    <w:name w:val="Heading 9 Char"/>
    <w:basedOn w:val="a0"/>
    <w:uiPriority w:val="9"/>
    <w:rsid w:val="00E65428"/>
    <w:rPr>
      <w:rFonts w:ascii="Arial" w:eastAsia="Arial" w:hAnsi="Arial" w:cs="Arial" w:hint="default"/>
      <w:i/>
      <w:iCs/>
      <w:sz w:val="21"/>
      <w:szCs w:val="21"/>
    </w:rPr>
  </w:style>
  <w:style w:type="character" w:customStyle="1" w:styleId="TitleChar">
    <w:name w:val="Title Char"/>
    <w:basedOn w:val="a0"/>
    <w:uiPriority w:val="10"/>
    <w:rsid w:val="00E65428"/>
    <w:rPr>
      <w:sz w:val="48"/>
      <w:szCs w:val="48"/>
    </w:rPr>
  </w:style>
  <w:style w:type="character" w:customStyle="1" w:styleId="SubtitleChar">
    <w:name w:val="Subtitle Char"/>
    <w:basedOn w:val="a0"/>
    <w:uiPriority w:val="11"/>
    <w:rsid w:val="00E65428"/>
    <w:rPr>
      <w:sz w:val="24"/>
      <w:szCs w:val="24"/>
    </w:rPr>
  </w:style>
  <w:style w:type="character" w:customStyle="1" w:styleId="QuoteChar">
    <w:name w:val="Quote Char"/>
    <w:uiPriority w:val="29"/>
    <w:rsid w:val="00E65428"/>
    <w:rPr>
      <w:i/>
      <w:iCs w:val="0"/>
    </w:rPr>
  </w:style>
  <w:style w:type="character" w:customStyle="1" w:styleId="IntenseQuoteChar">
    <w:name w:val="Intense Quote Char"/>
    <w:uiPriority w:val="30"/>
    <w:rsid w:val="00E65428"/>
    <w:rPr>
      <w:i/>
      <w:iCs w:val="0"/>
    </w:rPr>
  </w:style>
  <w:style w:type="character" w:customStyle="1" w:styleId="HeaderChar">
    <w:name w:val="Header Char"/>
    <w:basedOn w:val="a0"/>
    <w:uiPriority w:val="99"/>
    <w:rsid w:val="00E65428"/>
  </w:style>
  <w:style w:type="character" w:customStyle="1" w:styleId="FooterChar">
    <w:name w:val="Footer Char"/>
    <w:basedOn w:val="a0"/>
    <w:uiPriority w:val="99"/>
    <w:rsid w:val="00E65428"/>
  </w:style>
  <w:style w:type="character" w:customStyle="1" w:styleId="CaptionChar">
    <w:name w:val="Caption Char"/>
    <w:basedOn w:val="a0"/>
    <w:uiPriority w:val="35"/>
    <w:rsid w:val="00E65428"/>
    <w:rPr>
      <w:b/>
      <w:bCs/>
      <w:color w:val="4F81BD" w:themeColor="accent1"/>
      <w:sz w:val="18"/>
      <w:szCs w:val="18"/>
    </w:rPr>
  </w:style>
  <w:style w:type="character" w:customStyle="1" w:styleId="FootnoteTextChar">
    <w:name w:val="Footnote Text Char"/>
    <w:uiPriority w:val="99"/>
    <w:rsid w:val="00E65428"/>
    <w:rPr>
      <w:sz w:val="18"/>
    </w:rPr>
  </w:style>
  <w:style w:type="character" w:customStyle="1" w:styleId="EndnoteTextChar">
    <w:name w:val="Endnote Text Char"/>
    <w:uiPriority w:val="99"/>
    <w:rsid w:val="00E65428"/>
    <w:rPr>
      <w:sz w:val="20"/>
    </w:rPr>
  </w:style>
  <w:style w:type="character" w:customStyle="1" w:styleId="11">
    <w:name w:val="Заголовок 1 Знак1"/>
    <w:basedOn w:val="a0"/>
    <w:link w:val="1"/>
    <w:uiPriority w:val="9"/>
    <w:locked/>
    <w:rsid w:val="00E65428"/>
    <w:rPr>
      <w:rFonts w:asciiTheme="majorHAnsi" w:eastAsiaTheme="majorEastAsia" w:hAnsiTheme="majorHAnsi" w:cstheme="majorBidi"/>
      <w:b/>
      <w:bCs/>
      <w:color w:val="365F91" w:themeColor="accent1" w:themeShade="BF"/>
      <w:sz w:val="28"/>
      <w:szCs w:val="28"/>
      <w:lang w:eastAsia="ru-RU"/>
    </w:rPr>
  </w:style>
  <w:style w:type="character" w:customStyle="1" w:styleId="13">
    <w:name w:val="Название Знак1"/>
    <w:basedOn w:val="a0"/>
    <w:link w:val="ad"/>
    <w:uiPriority w:val="10"/>
    <w:locked/>
    <w:rsid w:val="00E65428"/>
    <w:rPr>
      <w:rFonts w:ascii="Times New Roman" w:eastAsia="Times New Roman" w:hAnsi="Times New Roman" w:cs="Times New Roman"/>
      <w:sz w:val="48"/>
      <w:szCs w:val="48"/>
      <w:lang w:eastAsia="ru-RU"/>
    </w:rPr>
  </w:style>
  <w:style w:type="character" w:customStyle="1" w:styleId="14">
    <w:name w:val="Подзаголовок Знак1"/>
    <w:basedOn w:val="a0"/>
    <w:link w:val="af"/>
    <w:uiPriority w:val="11"/>
    <w:locked/>
    <w:rsid w:val="00E65428"/>
    <w:rPr>
      <w:rFonts w:ascii="Times New Roman" w:eastAsia="Times New Roman" w:hAnsi="Times New Roman" w:cs="Times New Roman"/>
      <w:sz w:val="24"/>
      <w:szCs w:val="24"/>
      <w:lang w:eastAsia="ru-RU"/>
    </w:rPr>
  </w:style>
  <w:style w:type="table" w:customStyle="1" w:styleId="PlainTable1">
    <w:name w:val="Plain Table 1"/>
    <w:basedOn w:val="a1"/>
    <w:uiPriority w:val="59"/>
    <w:rsid w:val="00E65428"/>
    <w:pPr>
      <w:spacing w:after="0" w:line="240" w:lineRule="auto"/>
    </w:pPr>
    <w:rPr>
      <w:rFonts w:ascii="Times New Roman" w:eastAsia="Times New Roman" w:hAnsi="Times New Roman" w:cs="Times New Roman"/>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PlainTable2">
    <w:name w:val="Plain Table 2"/>
    <w:basedOn w:val="a1"/>
    <w:uiPriority w:val="59"/>
    <w:rsid w:val="00E6542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D"/>
      </w:tcPr>
    </w:tblStylePr>
    <w:tblStylePr w:type="band1Horz">
      <w:rPr>
        <w:rFonts w:ascii="Arial" w:hAnsi="Arial" w:cs="Arial" w:hint="default"/>
        <w:color w:val="404040"/>
        <w:sz w:val="22"/>
        <w:szCs w:val="22"/>
      </w:rPr>
      <w:tblPr/>
      <w:tcPr>
        <w:shd w:val="clear" w:color="auto" w:fill="F2F2F2" w:themeFill="text1" w:themeFillTint="D"/>
      </w:tcPr>
    </w:tblStylePr>
  </w:style>
  <w:style w:type="table" w:customStyle="1" w:styleId="PlainTable4">
    <w:name w:val="Plain Table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D"/>
      </w:tcPr>
    </w:tblStylePr>
    <w:tblStylePr w:type="band1Horz">
      <w:rPr>
        <w:rFonts w:ascii="Arial" w:hAnsi="Arial" w:cs="Arial" w:hint="default"/>
        <w:color w:val="404040"/>
        <w:sz w:val="22"/>
        <w:szCs w:val="22"/>
      </w:rPr>
      <w:tblPr/>
      <w:tcPr>
        <w:shd w:val="clear" w:color="auto" w:fill="F2F2F2" w:themeFill="text1" w:themeFillTint="D"/>
      </w:tcPr>
    </w:tblStylePr>
  </w:style>
  <w:style w:type="table" w:customStyle="1" w:styleId="PlainTable5">
    <w:name w:val="Plain Table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D"/>
      </w:tcPr>
    </w:tblStylePr>
    <w:tblStylePr w:type="band1Horz">
      <w:rPr>
        <w:rFonts w:ascii="Arial" w:hAnsi="Arial" w:cs="Arial" w:hint="default"/>
        <w:color w:val="404040"/>
        <w:sz w:val="22"/>
        <w:szCs w:val="22"/>
      </w:rPr>
      <w:tblPr/>
      <w:tcPr>
        <w:shd w:val="clear" w:color="auto" w:fill="F2F2F2" w:themeFill="text1" w:themeFillTint="D"/>
      </w:tcPr>
    </w:tblStylePr>
  </w:style>
  <w:style w:type="table" w:customStyle="1" w:styleId="GridTable1Light">
    <w:name w:val="Grid Table 1 Light"/>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
    <w:name w:val="Grid Table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
    <w:name w:val="Grid Table 4"/>
    <w:basedOn w:val="a1"/>
    <w:uiPriority w:val="5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5Dark">
    <w:name w:val="Grid Table 5 Dark"/>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7Colorful">
    <w:name w:val="Grid Table 7 Colorful"/>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D"/>
      </w:tcPr>
    </w:tblStylePr>
    <w:tblStylePr w:type="band1Horz">
      <w:rPr>
        <w:rFonts w:ascii="Arial" w:hAnsi="Arial" w:cs="Arial" w:hint="default"/>
        <w:color w:val="7F7F7F" w:themeColor="text1" w:themeTint="80" w:themeShade="95"/>
        <w:sz w:val="22"/>
        <w:szCs w:val="22"/>
      </w:rPr>
      <w:tblPr/>
      <w:tcPr>
        <w:shd w:val="clear" w:color="auto" w:fill="F2F2F2" w:themeFill="text1" w:themeFillTint="D"/>
      </w:tcPr>
    </w:tblStylePr>
    <w:tblStylePr w:type="band2Horz">
      <w:rPr>
        <w:rFonts w:ascii="Arial" w:hAnsi="Arial" w:cs="Arial" w:hint="default"/>
        <w:color w:val="7F7F7F" w:themeColor="text1" w:themeTint="80" w:themeShade="95"/>
        <w:sz w:val="22"/>
        <w:szCs w:val="22"/>
      </w:rPr>
    </w:tblStylePr>
  </w:style>
  <w:style w:type="table" w:customStyle="1" w:styleId="ListTable1Light">
    <w:name w:val="List Table 1 Light"/>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3">
    <w:name w:val="List Table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5Dark">
    <w:name w:val="List Table 5 Dark"/>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7Colorful">
    <w:name w:val="List Table 7 Colorful"/>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TableGridLight">
    <w:name w:val="Table Grid Light"/>
    <w:basedOn w:val="a1"/>
    <w:uiPriority w:val="59"/>
    <w:rsid w:val="00E65428"/>
    <w:pPr>
      <w:spacing w:after="0" w:line="240" w:lineRule="auto"/>
    </w:pPr>
    <w:rPr>
      <w:rFonts w:ascii="Times New Roman" w:eastAsia="Times New Roman" w:hAnsi="Times New Roman" w:cs="Times New Roman"/>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E65428"/>
    <w:pPr>
      <w:spacing w:after="0" w:line="240" w:lineRule="auto"/>
    </w:pPr>
    <w:rPr>
      <w:rFonts w:ascii="Times New Roman" w:eastAsia="Times New Roman" w:hAnsi="Times New Roman" w:cs="Times New Roman"/>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210">
    <w:name w:val="Таблица простая 21"/>
    <w:basedOn w:val="a1"/>
    <w:uiPriority w:val="59"/>
    <w:rsid w:val="00E6542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D"/>
      </w:tcPr>
    </w:tblStylePr>
    <w:tblStylePr w:type="band1Horz">
      <w:rPr>
        <w:rFonts w:ascii="Arial" w:hAnsi="Arial" w:cs="Arial" w:hint="default"/>
        <w:color w:val="404040"/>
        <w:sz w:val="22"/>
        <w:szCs w:val="22"/>
      </w:rPr>
      <w:tblPr/>
      <w:tcPr>
        <w:shd w:val="clear" w:color="auto" w:fill="F2F2F2" w:themeFill="text1" w:themeFillTint="D"/>
      </w:tcPr>
    </w:tblStylePr>
  </w:style>
  <w:style w:type="table" w:customStyle="1" w:styleId="41">
    <w:name w:val="Таблица простая 4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D"/>
      </w:tcPr>
    </w:tblStylePr>
    <w:tblStylePr w:type="band1Horz">
      <w:rPr>
        <w:rFonts w:ascii="Arial" w:hAnsi="Arial" w:cs="Arial" w:hint="default"/>
        <w:color w:val="404040"/>
        <w:sz w:val="22"/>
        <w:szCs w:val="22"/>
      </w:rPr>
      <w:tblPr/>
      <w:tcPr>
        <w:shd w:val="clear" w:color="auto" w:fill="F2F2F2" w:themeFill="text1" w:themeFillTint="D"/>
      </w:tcPr>
    </w:tblStylePr>
  </w:style>
  <w:style w:type="table" w:customStyle="1" w:styleId="51">
    <w:name w:val="Таблица простая 5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D"/>
      </w:tcPr>
    </w:tblStylePr>
    <w:tblStylePr w:type="band1Horz">
      <w:rPr>
        <w:rFonts w:ascii="Arial" w:hAnsi="Arial" w:cs="Arial" w:hint="default"/>
        <w:color w:val="404040"/>
        <w:sz w:val="22"/>
        <w:szCs w:val="22"/>
      </w:rPr>
      <w:tblPr/>
      <w:tcPr>
        <w:shd w:val="clear" w:color="auto" w:fill="F2F2F2" w:themeFill="text1" w:themeFillTint="D"/>
      </w:tcPr>
    </w:tblStylePr>
  </w:style>
  <w:style w:type="table" w:customStyle="1" w:styleId="-11">
    <w:name w:val="Таблица-сетка 1 светлая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31">
    <w:name w:val="Таблица-сетка 3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41">
    <w:name w:val="Таблица-сетка 41"/>
    <w:basedOn w:val="a1"/>
    <w:uiPriority w:val="5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51">
    <w:name w:val="Таблица-сетка 5 темная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71">
    <w:name w:val="Таблица-сетка 7 цветная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D"/>
      </w:tcPr>
    </w:tblStylePr>
    <w:tblStylePr w:type="band1Horz">
      <w:rPr>
        <w:rFonts w:ascii="Arial" w:hAnsi="Arial" w:cs="Arial" w:hint="default"/>
        <w:color w:val="7F7F7F" w:themeColor="text1" w:themeTint="80" w:themeShade="95"/>
        <w:sz w:val="22"/>
        <w:szCs w:val="22"/>
      </w:rPr>
      <w:tblPr/>
      <w:tcPr>
        <w:shd w:val="clear" w:color="auto" w:fill="F2F2F2" w:themeFill="text1" w:themeFillTint="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110">
    <w:name w:val="Список-таблица 1 светлая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310">
    <w:name w:val="Список-таблица 3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510">
    <w:name w:val="Список-таблица 5 темная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710">
    <w:name w:val="Список-таблица 7 цветная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D"/>
      </w:tcPr>
    </w:tblStylePr>
  </w:style>
  <w:style w:type="table" w:customStyle="1" w:styleId="Lined-Accent1">
    <w:name w:val="Lined - Accent 1"/>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D"/>
      </w:tcPr>
    </w:tblStylePr>
  </w:style>
  <w:style w:type="table" w:customStyle="1" w:styleId="BorderedLined-Accent1">
    <w:name w:val="Bordered &amp; Lined - Accent 1"/>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E65428"/>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6542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Normal">
    <w:name w:val="TableNormal"/>
    <w:rsid w:val="00E65428"/>
    <w:pPr>
      <w:spacing w:after="0" w:line="240" w:lineRule="auto"/>
    </w:pPr>
    <w:rPr>
      <w:rFonts w:ascii="Times New Roman" w:eastAsia="Times New Roman" w:hAnsi="Times New Roman" w:cs="Times New Roman"/>
      <w:sz w:val="20"/>
      <w:szCs w:val="20"/>
      <w:lang w:eastAsia="ru-RU"/>
    </w:rPr>
    <w:tblPr>
      <w:tblCellMar>
        <w:top w:w="100" w:type="dxa"/>
        <w:left w:w="100" w:type="dxa"/>
        <w:bottom w:w="100" w:type="dxa"/>
        <w:right w:w="100" w:type="dxa"/>
      </w:tblCellMar>
    </w:tblPr>
  </w:style>
  <w:style w:type="table" w:customStyle="1" w:styleId="StGen0">
    <w:name w:val="StGen0"/>
    <w:basedOn w:val="TableNormal"/>
    <w:rsid w:val="00E65428"/>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E65428"/>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E65428"/>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E65428"/>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E65428"/>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E65428"/>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E65428"/>
    <w:tblPr>
      <w:tblStyleRowBandSize w:val="1"/>
      <w:tblStyleColBandSize w:val="1"/>
      <w:tblCellMar>
        <w:top w:w="0" w:type="dxa"/>
        <w:left w:w="115" w:type="dxa"/>
        <w:bottom w:w="0" w:type="dxa"/>
        <w:right w:w="115" w:type="dxa"/>
      </w:tblCellMar>
    </w:tblPr>
  </w:style>
  <w:style w:type="character" w:styleId="afd">
    <w:name w:val="Strong"/>
    <w:basedOn w:val="a0"/>
    <w:uiPriority w:val="22"/>
    <w:qFormat/>
    <w:rsid w:val="00E65428"/>
    <w:rPr>
      <w:b/>
      <w:bCs/>
    </w:rPr>
  </w:style>
</w:styles>
</file>

<file path=word/webSettings.xml><?xml version="1.0" encoding="utf-8"?>
<w:webSettings xmlns:r="http://schemas.openxmlformats.org/officeDocument/2006/relationships" xmlns:w="http://schemas.openxmlformats.org/wordprocessingml/2006/main">
  <w:divs>
    <w:div w:id="16296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nd=4F76CFA3B754175EE6B7A4131CD947A5&amp;req=doc&amp;base=LAW&amp;n=314549&amp;dst=100017&amp;fld=134&amp;date=22.01.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9942</Words>
  <Characters>56674</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KutkinA</dc:creator>
  <cp:lastModifiedBy>1</cp:lastModifiedBy>
  <cp:revision>11</cp:revision>
  <cp:lastPrinted>2026-05-29T07:31:00Z</cp:lastPrinted>
  <dcterms:created xsi:type="dcterms:W3CDTF">2025-07-18T05:47:00Z</dcterms:created>
  <dcterms:modified xsi:type="dcterms:W3CDTF">2026-06-01T13:36:00Z</dcterms:modified>
</cp:coreProperties>
</file>